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CB" w:rsidRDefault="004A6E68">
      <w:pPr>
        <w:pStyle w:val="Standard"/>
        <w:spacing w:after="120" w:line="100" w:lineRule="atLeast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    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7CB" w:rsidRDefault="004A6E68">
            <w:pPr>
              <w:pStyle w:val="TableContents"/>
              <w:jc w:val="center"/>
            </w:pPr>
            <w:r>
              <w:t xml:space="preserve">  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РАСПОРЯЖЕНИЕ</w:t>
            </w:r>
          </w:p>
          <w:p w:rsidR="002877CB" w:rsidRDefault="004A6E68">
            <w:pPr>
              <w:pStyle w:val="TableContents"/>
              <w:jc w:val="center"/>
            </w:pPr>
            <w:r>
              <w:t xml:space="preserve">  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ГУБЕРНАТОРА ИВАНОВСКОЙ ОБЛАСТИ</w:t>
            </w:r>
          </w:p>
          <w:p w:rsidR="002877CB" w:rsidRDefault="004A6E68">
            <w:pPr>
              <w:pStyle w:val="TableContents"/>
              <w:jc w:val="center"/>
            </w:pPr>
            <w:r>
              <w:t xml:space="preserve">  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30.08.2013 № 143-р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Иваново</w:t>
            </w:r>
          </w:p>
          <w:p w:rsidR="002877CB" w:rsidRDefault="004A6E68">
            <w:pPr>
              <w:pStyle w:val="TableContents"/>
              <w:jc w:val="center"/>
            </w:pPr>
            <w:r>
              <w:t xml:space="preserve">  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утверждении плана отдельных мероприятий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 противодействию </w:t>
            </w:r>
            <w:r>
              <w:rPr>
                <w:rFonts w:ascii="Times New Roman" w:hAnsi="Times New Roman"/>
                <w:b/>
                <w:sz w:val="28"/>
              </w:rPr>
              <w:t>коррупции в Ивановской области</w:t>
            </w:r>
          </w:p>
          <w:p w:rsidR="002877CB" w:rsidRDefault="004A6E68">
            <w:pPr>
              <w:pStyle w:val="TableContents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 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color w:val="0000FF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</w:rPr>
              <w:t>(В редакции Распоряжений Губернатора Ивановской области</w:t>
            </w:r>
          </w:p>
          <w:p w:rsidR="002877CB" w:rsidRDefault="002877CB">
            <w:pPr>
              <w:pStyle w:val="TableContents"/>
              <w:jc w:val="center"/>
            </w:pPr>
            <w:hyperlink r:id="rId6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30.05.2014 г. № 98-р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 xml:space="preserve">;  </w:t>
            </w:r>
            <w:hyperlink r:id="rId7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28.08.2014 г. № 156-р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>;</w:t>
            </w:r>
          </w:p>
          <w:p w:rsidR="002877CB" w:rsidRDefault="002877CB">
            <w:pPr>
              <w:pStyle w:val="TableContents"/>
              <w:jc w:val="center"/>
            </w:pPr>
            <w:hyperlink r:id="rId8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28.08.2014 г. № 156-р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 xml:space="preserve">;  </w:t>
            </w:r>
            <w:hyperlink r:id="rId9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05.11.2014 г. № 201-р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>;</w:t>
            </w:r>
          </w:p>
          <w:p w:rsidR="002877CB" w:rsidRDefault="002877CB">
            <w:pPr>
              <w:pStyle w:val="TableContents"/>
              <w:jc w:val="center"/>
            </w:pPr>
            <w:hyperlink r:id="rId10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02.02.2015 г. № 15-р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 xml:space="preserve">;  </w:t>
            </w:r>
            <w:hyperlink r:id="rId11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02.02.2015 г. № 15-р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>)</w:t>
            </w:r>
          </w:p>
          <w:p w:rsidR="002877CB" w:rsidRDefault="004A6E68">
            <w:pPr>
              <w:pStyle w:val="TableContents"/>
              <w:jc w:val="center"/>
            </w:pPr>
            <w:r>
              <w:t xml:space="preserve">  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Национальной стратегией противодействия коррупции, утвержденной Указом Президента Российской Федерации от 13.04.2010 № 4</w:t>
            </w:r>
            <w:r>
              <w:rPr>
                <w:rFonts w:ascii="Times New Roman" w:hAnsi="Times New Roman"/>
                <w:sz w:val="28"/>
              </w:rPr>
              <w:t>60 «О Национальной стратегии противодействия коррупции и Национальном плане противодействия коррупции на 2010 - 2011 годы», и Национальным планом противодействия коррупции на 2012 - 2013 годы, утвержденным Указом Президента Российской Федерации от 13.03.20</w:t>
            </w:r>
            <w:r>
              <w:rPr>
                <w:rFonts w:ascii="Times New Roman" w:hAnsi="Times New Roman"/>
                <w:sz w:val="28"/>
              </w:rPr>
              <w:t>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коррупции»: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Утвердить план отдельных мероприятий по противодействию коррупции </w:t>
            </w:r>
            <w:r>
              <w:rPr>
                <w:rFonts w:ascii="Times New Roman" w:hAnsi="Times New Roman"/>
                <w:sz w:val="28"/>
              </w:rPr>
              <w:t>в Ивановской области (далее – План) (приложение 1).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Ответственным исполнителям мероприятий Плана: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определить форму и периодичность отчетов исполнителей;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вести мониторинг исполнения соответствующих пунктов Плана;</w:t>
            </w:r>
          </w:p>
          <w:p w:rsidR="002877CB" w:rsidRDefault="004A6E68">
            <w:pPr>
              <w:pStyle w:val="TableContents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 результатам мониторинга в срок до 20 </w:t>
            </w:r>
            <w:r>
              <w:rPr>
                <w:rFonts w:ascii="Times New Roman" w:hAnsi="Times New Roman"/>
                <w:sz w:val="28"/>
              </w:rPr>
              <w:t xml:space="preserve">числа последнего месяца полугодия представлять в управление  </w:t>
            </w:r>
            <w:r>
              <w:rPr>
                <w:rFonts w:ascii="Times New Roman" w:hAnsi="Times New Roman"/>
                <w:color w:val="0000FF"/>
                <w:sz w:val="28"/>
              </w:rPr>
              <w:t>государственной службы и кадров</w:t>
            </w:r>
            <w:r>
              <w:rPr>
                <w:rFonts w:ascii="Times New Roman" w:hAnsi="Times New Roman"/>
                <w:sz w:val="28"/>
              </w:rPr>
              <w:t xml:space="preserve">  Правительства Ивановской области информацию об исполнении Плана по форме согласно приложению 2 в части, их касающейся.</w:t>
            </w:r>
            <w:r>
              <w:rPr>
                <w:rFonts w:ascii="Times New Roman" w:hAnsi="Times New Roman"/>
                <w:color w:val="0000FF"/>
                <w:sz w:val="28"/>
              </w:rPr>
              <w:t xml:space="preserve">  (В редакции Распоряжения Губернатора Ивано</w:t>
            </w:r>
            <w:r>
              <w:rPr>
                <w:rFonts w:ascii="Times New Roman" w:hAnsi="Times New Roman"/>
                <w:color w:val="0000FF"/>
                <w:sz w:val="28"/>
              </w:rPr>
              <w:t xml:space="preserve">вской области 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05.11.2014 г. № 201-р</w:t>
              </w:r>
            </w:hyperlink>
            <w:r>
              <w:rPr>
                <w:rFonts w:ascii="Times New Roman" w:hAnsi="Times New Roman"/>
                <w:color w:val="0000FF"/>
                <w:sz w:val="28"/>
              </w:rPr>
              <w:t>)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Руководителям исполнительных органов государственной власти Ивановской области в срок до 01.10.2013 привести пла</w:t>
            </w:r>
            <w:r>
              <w:rPr>
                <w:rFonts w:ascii="Times New Roman" w:hAnsi="Times New Roman"/>
                <w:sz w:val="28"/>
              </w:rPr>
              <w:t>ны по противодействию коррупции в соответствие с настоящим распоряжением.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Рекомендовать органам местного самоуправления муниципальных образований Ивановской области привести планы по противодействию коррупции в соответствие с настоящим распоряжением.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>
              <w:rPr>
                <w:rFonts w:ascii="Times New Roman" w:hAnsi="Times New Roman"/>
                <w:sz w:val="28"/>
              </w:rPr>
              <w:t xml:space="preserve"> Признать утратившими силу распоряжения Губернатора Ивановской области: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13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30.09.2008 № 447-р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«Об утверждении плана отдельных мероприятий </w:t>
            </w:r>
            <w:r w:rsidR="004A6E68">
              <w:rPr>
                <w:rFonts w:ascii="Times New Roman" w:hAnsi="Times New Roman"/>
                <w:sz w:val="28"/>
              </w:rPr>
              <w:lastRenderedPageBreak/>
              <w:t>по противодействи</w:t>
            </w:r>
            <w:r w:rsidR="004A6E68">
              <w:rPr>
                <w:rFonts w:ascii="Times New Roman" w:hAnsi="Times New Roman"/>
                <w:sz w:val="28"/>
              </w:rPr>
              <w:t>ю коррупции в Ивановской области»;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14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26.02.2009 № 68-р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 внесении изменений в распоряжение Губернатора Ивановской области от 30.09.2008 № 447-р»;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29.1</w:t>
            </w:r>
            <w:r>
              <w:rPr>
                <w:rFonts w:ascii="Times New Roman" w:hAnsi="Times New Roman"/>
                <w:sz w:val="28"/>
              </w:rPr>
              <w:t>2.2009 № 418-р «О внесении изменения в распоряжение Губернатора Ивановской области от 30.09.2008 № 447-р «Об утверждении плана противодействия коррупции в Ивановской области»;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15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02.02.2010 № 15-р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 внесении изменений в распоряжение Губернатора Ивановской области от 30.09.2008 № 447-р «Об утверждении плана противодействия коррупции в Ивановской области»;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16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28.04.2010 № 116-р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 внесении изменений в 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17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от 12.07.2010 № 210-р  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 внесении изменений в распоряжение Губернатора Ивановской области от 30.09.2008 № 447-р «Об утверждении плана отдельных мероприят</w:t>
            </w:r>
            <w:r w:rsidR="004A6E68">
              <w:rPr>
                <w:rFonts w:ascii="Times New Roman" w:hAnsi="Times New Roman"/>
                <w:sz w:val="28"/>
              </w:rPr>
              <w:t>ий по противодействию коррупции в Ивановской области»;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18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02.11.2010 № 314-р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 внесении изменения в распоряжение Губернатора Ивановской области от 30.09.2</w:t>
            </w:r>
            <w:r w:rsidR="004A6E68">
              <w:rPr>
                <w:rFonts w:ascii="Times New Roman" w:hAnsi="Times New Roman"/>
                <w:sz w:val="28"/>
              </w:rPr>
              <w:t>008 № 447-р «Об утверждении плана отдельных мероприятий по противодействию коррупции в Ивановской области»;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19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от 19.04.2011 № 83-р  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 внесении изменений в </w:t>
            </w:r>
            <w:r w:rsidR="004A6E68">
              <w:rPr>
                <w:rFonts w:ascii="Times New Roman" w:hAnsi="Times New Roman"/>
                <w:sz w:val="28"/>
              </w:rPr>
              <w:t>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20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от 17.08.2011 № 186-р  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 внесении изменений в распоряжение Губернатора Ивановской области от 30.09.2008 № 447-р «Об утверждении плана отдельных мероприятий по противодействию коррупции в Ивановской области»;</w:t>
            </w:r>
          </w:p>
          <w:p w:rsidR="002877CB" w:rsidRDefault="002877CB">
            <w:pPr>
              <w:pStyle w:val="TableContents"/>
              <w:ind w:firstLine="709"/>
              <w:jc w:val="both"/>
            </w:pPr>
            <w:hyperlink r:id="rId21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 xml:space="preserve">от 20.06.2012 № 129-р  </w:t>
              </w:r>
            </w:hyperlink>
            <w:r w:rsidR="004A6E68">
              <w:rPr>
                <w:rFonts w:ascii="Times New Roman" w:hAnsi="Times New Roman"/>
                <w:sz w:val="28"/>
              </w:rPr>
              <w:t xml:space="preserve">  «О внесении изменений в распоряжение Губернатора Ивановской области от 30.09.2008 № 447-р «Об утверждении плана отдельных мероприятий по противодействию коррупции в Ивано</w:t>
            </w:r>
            <w:r w:rsidR="004A6E68">
              <w:rPr>
                <w:rFonts w:ascii="Times New Roman" w:hAnsi="Times New Roman"/>
                <w:sz w:val="28"/>
              </w:rPr>
              <w:t>вской области».</w:t>
            </w:r>
          </w:p>
          <w:p w:rsidR="002877CB" w:rsidRDefault="004A6E68">
            <w:pPr>
              <w:pStyle w:val="TableContents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Контроль за исполнением настоящего распоряжения возложить на  </w:t>
            </w:r>
            <w:r>
              <w:rPr>
                <w:rFonts w:ascii="Times New Roman" w:hAnsi="Times New Roman"/>
                <w:color w:val="0000FF"/>
                <w:sz w:val="28"/>
              </w:rPr>
              <w:t>заместителя Председателя Правительства Ивановской области - руководителя аппарата Правительства Ивановской области Калинкина В.Н. (В редакции Распоряжения Губернатора Ивановск</w:t>
            </w:r>
            <w:r>
              <w:rPr>
                <w:rFonts w:ascii="Times New Roman" w:hAnsi="Times New Roman"/>
                <w:color w:val="0000FF"/>
                <w:sz w:val="28"/>
              </w:rPr>
              <w:t>ой области от 30.05.2014 г. № 98-р)</w:t>
            </w:r>
          </w:p>
          <w:p w:rsidR="002877CB" w:rsidRDefault="004A6E68">
            <w:pPr>
              <w:pStyle w:val="TableContents"/>
              <w:ind w:firstLine="709"/>
              <w:jc w:val="both"/>
            </w:pPr>
            <w:r>
              <w:t xml:space="preserve">  </w:t>
            </w:r>
          </w:p>
          <w:p w:rsidR="002877CB" w:rsidRDefault="004A6E68">
            <w:pPr>
              <w:pStyle w:val="TableContents"/>
              <w:ind w:firstLine="709"/>
              <w:jc w:val="both"/>
            </w:pPr>
            <w:r>
              <w:t xml:space="preserve">  </w:t>
            </w:r>
          </w:p>
          <w:p w:rsidR="002877CB" w:rsidRDefault="004A6E68">
            <w:pPr>
              <w:pStyle w:val="TableContents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Губернатор</w:t>
            </w:r>
          </w:p>
          <w:p w:rsidR="002877CB" w:rsidRDefault="004A6E68">
            <w:pPr>
              <w:pStyle w:val="TableContents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Ивановской области                                                                                                                                                     М.А.  Мень</w:t>
            </w:r>
          </w:p>
          <w:p w:rsidR="002877CB" w:rsidRDefault="004A6E68">
            <w:pPr>
              <w:pStyle w:val="TableContents"/>
            </w:pPr>
            <w:r>
              <w:t xml:space="preserve">  </w:t>
            </w:r>
          </w:p>
          <w:p w:rsidR="002877CB" w:rsidRDefault="004A6E68">
            <w:pPr>
              <w:pStyle w:val="TableContents"/>
            </w:pPr>
            <w:r>
              <w:t xml:space="preserve">  </w:t>
            </w:r>
          </w:p>
          <w:p w:rsidR="002877CB" w:rsidRDefault="004A6E68">
            <w:pPr>
              <w:pStyle w:val="TableContents"/>
            </w:pPr>
            <w:r>
              <w:t xml:space="preserve">  </w:t>
            </w:r>
          </w:p>
          <w:p w:rsidR="002877CB" w:rsidRDefault="004A6E68">
            <w:pPr>
              <w:pStyle w:val="TableContents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</w:t>
            </w:r>
            <w:r>
              <w:rPr>
                <w:rFonts w:ascii="Times New Roman" w:hAnsi="Times New Roman"/>
                <w:sz w:val="28"/>
              </w:rPr>
              <w:t>распоряжению</w:t>
            </w:r>
          </w:p>
          <w:p w:rsidR="002877CB" w:rsidRDefault="004A6E68">
            <w:pPr>
              <w:pStyle w:val="TableContents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Ивановской области</w:t>
            </w:r>
          </w:p>
          <w:p w:rsidR="002877CB" w:rsidRDefault="004A6E68">
            <w:pPr>
              <w:pStyle w:val="TableContents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30.08.2013 № 143-р</w:t>
            </w:r>
          </w:p>
          <w:p w:rsidR="002877CB" w:rsidRDefault="004A6E68">
            <w:pPr>
              <w:pStyle w:val="TableContents"/>
              <w:jc w:val="right"/>
            </w:pPr>
            <w:r>
              <w:t xml:space="preserve">  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 отдельных мероприятий по противодействию коррупции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Ивановской области</w:t>
            </w:r>
          </w:p>
          <w:p w:rsidR="002877CB" w:rsidRDefault="004A6E68">
            <w:pPr>
              <w:pStyle w:val="TableContents"/>
              <w:jc w:val="center"/>
            </w:pPr>
            <w:r>
              <w:t xml:space="preserve">  </w:t>
            </w:r>
          </w:p>
          <w:p w:rsidR="002877CB" w:rsidRDefault="004A6E68">
            <w:pPr>
              <w:pStyle w:val="TableContents"/>
              <w:jc w:val="center"/>
              <w:rPr>
                <w:rFonts w:ascii="Times New Roman" w:hAnsi="Times New Roman"/>
                <w:color w:val="0000FF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</w:rPr>
              <w:t>(В редакции Распоряжений Губернатора Ивановской области</w:t>
            </w:r>
          </w:p>
          <w:p w:rsidR="002877CB" w:rsidRDefault="002877CB">
            <w:pPr>
              <w:pStyle w:val="TableContents"/>
              <w:jc w:val="center"/>
            </w:pPr>
            <w:hyperlink r:id="rId22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28.08.2014 г. № 156-р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 xml:space="preserve">;  </w:t>
            </w:r>
            <w:hyperlink r:id="rId23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05.11.2014 г. № 201-р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>;</w:t>
            </w:r>
          </w:p>
          <w:p w:rsidR="002877CB" w:rsidRDefault="002877CB">
            <w:pPr>
              <w:pStyle w:val="TableContents"/>
              <w:jc w:val="center"/>
            </w:pPr>
            <w:hyperlink r:id="rId24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02.02.2015 г. № 15-р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 xml:space="preserve">;  </w:t>
            </w:r>
            <w:hyperlink r:id="rId25" w:history="1">
              <w:r w:rsidR="004A6E68">
                <w:rPr>
                  <w:rFonts w:ascii="Times New Roman" w:hAnsi="Times New Roman"/>
                  <w:color w:val="0000FF"/>
                  <w:sz w:val="28"/>
                  <w:u w:val="single"/>
                </w:rPr>
                <w:t>от 02.02.2015 г. № 15-р</w:t>
              </w:r>
            </w:hyperlink>
            <w:r w:rsidR="004A6E68">
              <w:rPr>
                <w:rFonts w:ascii="Times New Roman" w:hAnsi="Times New Roman"/>
                <w:color w:val="0000FF"/>
                <w:sz w:val="28"/>
              </w:rPr>
              <w:t>)</w:t>
            </w:r>
          </w:p>
          <w:p w:rsidR="002877CB" w:rsidRDefault="004A6E68">
            <w:pPr>
              <w:pStyle w:val="TableContents"/>
              <w:jc w:val="center"/>
            </w:pPr>
            <w:r>
              <w:t xml:space="preserve">  </w:t>
            </w:r>
          </w:p>
        </w:tc>
      </w:tr>
    </w:tbl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lastRenderedPageBreak/>
        <w:t>|—————</w:t>
      </w:r>
      <w:r>
        <w:rPr>
          <w:rFonts w:ascii="Times New Roman" w:eastAsia="Times New Roman" w:hAnsi="Times New Roman" w:cs="Times New Roman"/>
          <w:color w:val="auto"/>
          <w:sz w:val="24"/>
        </w:rPr>
        <w:t>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№     |         Мероприятие           | Ответственный   |   Исполнители     |     Срок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п/п   |                                           |   исполнитель     |            </w:t>
      </w:r>
      <w:r>
        <w:rPr>
          <w:rFonts w:ascii="Courier New" w:hAnsi="Courier New"/>
        </w:rPr>
        <w:t xml:space="preserve">                   |   (перио-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 (координатор)   |                               | дичность)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1.   |Развитие и   </w:t>
      </w:r>
      <w:r>
        <w:rPr>
          <w:rFonts w:ascii="Courier New" w:hAnsi="Courier New"/>
        </w:rPr>
        <w:t xml:space="preserve">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|совершенствование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</w:t>
      </w:r>
      <w:r>
        <w:rPr>
          <w:rFonts w:ascii="Courier New" w:hAnsi="Courier New"/>
        </w:rPr>
        <w:t>|нормативно-правовой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|базы Ивановской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</w:t>
      </w:r>
      <w:r>
        <w:rPr>
          <w:rFonts w:ascii="Courier New" w:hAnsi="Courier New"/>
        </w:rPr>
        <w:t>бласти  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1.1. |Проведение семинаров   |заместитель         |гл</w:t>
      </w:r>
      <w:r>
        <w:rPr>
          <w:rFonts w:ascii="Courier New" w:hAnsi="Courier New"/>
        </w:rPr>
        <w:t>авное правовое|ежегодно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 освоению методики   |руководителя       |управление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|антикоррупционной         |аппарата               |Правительства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|экспе</w:t>
      </w:r>
      <w:r>
        <w:rPr>
          <w:rFonts w:ascii="Courier New" w:hAnsi="Courier New"/>
        </w:rPr>
        <w:t>ртизы для               |Правительства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|специалистов органов   |Ивановской           |области (далее –|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|государственной власти|области,               |ГПУ)    </w:t>
      </w:r>
      <w:r>
        <w:rPr>
          <w:rFonts w:ascii="Courier New" w:hAnsi="Courier New"/>
        </w:rPr>
        <w:t xml:space="preserve">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области,     |начальник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|органов местного           |главного               |                               |</w:t>
      </w:r>
      <w:r>
        <w:rPr>
          <w:rFonts w:ascii="Courier New" w:hAnsi="Courier New"/>
        </w:rPr>
        <w:t xml:space="preserve">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|самоуправления               |правового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|муниципальных                 |управления           |                               |              </w:t>
      </w:r>
      <w:r>
        <w:rPr>
          <w:rFonts w:ascii="Courier New" w:hAnsi="Courier New"/>
        </w:rPr>
        <w:t xml:space="preserve">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|образований Ивановской|Правительства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|области                      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 xml:space="preserve">          |                                  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|В.Н. Калинкин     |                               |             </w:t>
      </w:r>
      <w:r>
        <w:rPr>
          <w:rFonts w:ascii="Courier New" w:hAnsi="Courier New"/>
        </w:rPr>
        <w:t xml:space="preserve">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1.2. |Организация проведения|начальник             |главное                 |по мере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|антикоррупционной         |главного               |правовое </w:t>
      </w:r>
      <w:r>
        <w:rPr>
          <w:rFonts w:ascii="Courier New" w:hAnsi="Courier New"/>
        </w:rPr>
        <w:t xml:space="preserve">              |необходимо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|экспертизы нормативных|правового             |управление           |сти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|правовых актов               |управления           |Правительства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</w:t>
      </w:r>
      <w:r>
        <w:rPr>
          <w:rFonts w:ascii="Courier New" w:hAnsi="Courier New"/>
        </w:rPr>
        <w:t>кой области       |Правительства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</w:t>
      </w:r>
      <w:r>
        <w:rPr>
          <w:rFonts w:ascii="Courier New" w:hAnsi="Courier New"/>
        </w:rPr>
        <w:t xml:space="preserve">          |области                 |(далее – ГПУ)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1.3. |Проведение                       |начальник ГПУ     |главное        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|антикоррупционной         |                               |правовое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|экспертизы проектов     |                               |управление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|законов </w:t>
      </w:r>
      <w:r>
        <w:rPr>
          <w:rFonts w:ascii="Courier New" w:hAnsi="Courier New"/>
        </w:rPr>
        <w:t>Ивановской       |                               |Правительства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|области, вносимых         |                    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|Губернатором                   |  </w:t>
      </w:r>
      <w:r>
        <w:rPr>
          <w:rFonts w:ascii="Courier New" w:hAnsi="Courier New"/>
        </w:rPr>
        <w:t xml:space="preserve">                  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 в   |                               |(далее – ГПУ),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|Ивановскую областную   |                               </w:t>
      </w:r>
      <w:r>
        <w:rPr>
          <w:rFonts w:ascii="Courier New" w:hAnsi="Courier New"/>
        </w:rPr>
        <w:t>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|Думу, указов                   |                         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|Губернатора Ивановской|                               |государственной |   </w:t>
      </w:r>
      <w:r>
        <w:rPr>
          <w:rFonts w:ascii="Courier New" w:hAnsi="Courier New"/>
        </w:rPr>
        <w:t xml:space="preserve">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|области,                           |                               |власти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|постановлений                 |                               |Ивановской           |        </w:t>
      </w:r>
      <w:r>
        <w:rPr>
          <w:rFonts w:ascii="Courier New" w:hAnsi="Courier New"/>
        </w:rPr>
        <w:t xml:space="preserve">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|Правительства                 |                               |области (далее –|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       |            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</w:t>
      </w:r>
      <w:r>
        <w:rPr>
          <w:rFonts w:ascii="Courier New" w:hAnsi="Courier New"/>
        </w:rPr>
        <w:t xml:space="preserve">                                           |                               |органы)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1.4. |Мониторинг проведения |начальник             |</w:t>
      </w:r>
      <w:r>
        <w:rPr>
          <w:rFonts w:ascii="Courier New" w:hAnsi="Courier New"/>
        </w:rPr>
        <w:t>Департамент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|антикоррупционной         |Департамента       |внутренней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|экспертизы                       |внутренней           |политики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</w:t>
      </w:r>
      <w:r>
        <w:rPr>
          <w:rFonts w:ascii="Courier New" w:hAnsi="Courier New"/>
        </w:rPr>
        <w:t>ципальных правовых|политики               |Ивановской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|актов   и проектов      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|муниципальных правовых|области                 |   </w:t>
      </w:r>
      <w:r>
        <w:rPr>
          <w:rFonts w:ascii="Courier New" w:hAnsi="Courier New"/>
        </w:rPr>
        <w:t xml:space="preserve">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|актов      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</w:t>
      </w:r>
      <w:r>
        <w:rPr>
          <w:rFonts w:ascii="Courier New" w:hAnsi="Courier New"/>
        </w:rPr>
        <w:t>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1.5. |В 3-месячный срок         |начальник             |управление           |планируемый|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|после издания                 |управления           |государственной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|Правительством               |г</w:t>
      </w:r>
      <w:r>
        <w:rPr>
          <w:rFonts w:ascii="Courier New" w:hAnsi="Courier New"/>
        </w:rPr>
        <w:t>осударственной |службы и кадров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|Российской Федерации   |службы и кадров |Правительства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|типового нормативного |Правительства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</w:t>
      </w:r>
      <w:r>
        <w:rPr>
          <w:rFonts w:ascii="Courier New" w:hAnsi="Courier New"/>
        </w:rPr>
        <w:t xml:space="preserve">        |правового акта,             |Ивановской           |области (далее –|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|обязывающего лиц,         |области                 |управление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|замещающих,                     |</w:t>
      </w:r>
      <w:r>
        <w:rPr>
          <w:rFonts w:ascii="Courier New" w:hAnsi="Courier New"/>
        </w:rPr>
        <w:t xml:space="preserve">                               |госслужбы и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|государственные             |                               |кадров)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|должности Российской   | </w:t>
      </w:r>
      <w:r>
        <w:rPr>
          <w:rFonts w:ascii="Courier New" w:hAnsi="Courier New"/>
        </w:rPr>
        <w:t xml:space="preserve">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|Федерации,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|государственные        </w:t>
      </w:r>
      <w:r>
        <w:rPr>
          <w:rFonts w:ascii="Courier New" w:hAnsi="Courier New"/>
        </w:rPr>
        <w:t xml:space="preserve">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|должности субъектов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|Российской Федерации, |  </w:t>
      </w:r>
      <w:r>
        <w:rPr>
          <w:rFonts w:ascii="Courier New" w:hAnsi="Courier New"/>
        </w:rPr>
        <w:t xml:space="preserve">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|государственных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|служащих,                    </w:t>
      </w:r>
      <w:r>
        <w:rPr>
          <w:rFonts w:ascii="Courier New" w:hAnsi="Courier New"/>
        </w:rPr>
        <w:t xml:space="preserve">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|муниципальных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|служащих, служащих </w:t>
      </w:r>
      <w:r>
        <w:rPr>
          <w:rFonts w:ascii="Courier New" w:hAnsi="Courier New"/>
        </w:rPr>
        <w:t xml:space="preserve">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|Центрального банка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|Российской Федерации   </w:t>
      </w:r>
      <w:r>
        <w:rPr>
          <w:rFonts w:ascii="Courier New" w:hAnsi="Courier New"/>
        </w:rPr>
        <w:t>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|сообщать в случаях,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|установленных                 </w:t>
      </w:r>
      <w:r>
        <w:rPr>
          <w:rFonts w:ascii="Courier New" w:hAnsi="Courier New"/>
        </w:rPr>
        <w:t>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|федеральными законами,|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 получении ими             |   </w:t>
      </w:r>
      <w:r>
        <w:rPr>
          <w:rFonts w:ascii="Courier New" w:hAnsi="Courier New"/>
        </w:rPr>
        <w:t xml:space="preserve">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|подарка в связи с их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|должностным положением|            </w:t>
      </w:r>
      <w:r>
        <w:rPr>
          <w:rFonts w:ascii="Courier New" w:hAnsi="Courier New"/>
        </w:rPr>
        <w:t xml:space="preserve">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|или в связи с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|исполнением ими             |        </w:t>
      </w:r>
      <w:r>
        <w:rPr>
          <w:rFonts w:ascii="Courier New" w:hAnsi="Courier New"/>
        </w:rPr>
        <w:t xml:space="preserve">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|служебных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|обязанностей, издание |      </w:t>
      </w:r>
      <w:r>
        <w:rPr>
          <w:rFonts w:ascii="Courier New" w:hAnsi="Courier New"/>
        </w:rPr>
        <w:t xml:space="preserve">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|соответствующего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|нормативного правового|           </w:t>
      </w:r>
      <w:r>
        <w:rPr>
          <w:rFonts w:ascii="Courier New" w:hAnsi="Courier New"/>
        </w:rPr>
        <w:t xml:space="preserve">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|акта Ивановской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|области                             | </w:t>
      </w:r>
      <w:r>
        <w:rPr>
          <w:rFonts w:ascii="Courier New" w:hAnsi="Courier New"/>
        </w:rPr>
        <w:t xml:space="preserve">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1.6. |Мониторинг разработки |начальник             |Департамент         |2013 год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 xml:space="preserve">          |и утверждения органами|Департамента       |внутренней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|местного                           |внутренней           |политики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|самоуправления            </w:t>
      </w:r>
      <w:r>
        <w:rPr>
          <w:rFonts w:ascii="Courier New" w:hAnsi="Courier New"/>
        </w:rPr>
        <w:t xml:space="preserve">   |политики    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    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|(далее – ОМСУ)               |области                 |      </w:t>
      </w:r>
      <w:r>
        <w:rPr>
          <w:rFonts w:ascii="Courier New" w:hAnsi="Courier New"/>
        </w:rPr>
        <w:t xml:space="preserve">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|положений о проведении|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|общественных                   |                               |       </w:t>
      </w:r>
      <w:r>
        <w:rPr>
          <w:rFonts w:ascii="Courier New" w:hAnsi="Courier New"/>
        </w:rPr>
        <w:t xml:space="preserve">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|(публичных слушаний)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2.</w:t>
      </w:r>
      <w:r>
        <w:rPr>
          <w:rFonts w:ascii="Courier New" w:hAnsi="Courier New"/>
        </w:rPr>
        <w:t xml:space="preserve">   |Организация работы с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|кадрами по соблюдению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|антик</w:t>
      </w:r>
      <w:r>
        <w:rPr>
          <w:rFonts w:ascii="Courier New" w:hAnsi="Courier New"/>
        </w:rPr>
        <w:t>оррупционого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|законодательства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</w:t>
      </w:r>
      <w:r>
        <w:rPr>
          <w:rFonts w:ascii="Courier New" w:hAnsi="Courier New"/>
        </w:rPr>
        <w:t>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2.1. |Мониторинг количества |начальник             |управление  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 видов проверок,         |управления           |госслужбы и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</w:t>
      </w:r>
      <w:r>
        <w:rPr>
          <w:rFonts w:ascii="Courier New" w:hAnsi="Courier New"/>
        </w:rPr>
        <w:t xml:space="preserve">   |проведенных                     |госслужбы и         |кадров,  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|структурными                   |кадров                   |исполнительные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|подразделениями             | </w:t>
      </w:r>
      <w:r>
        <w:rPr>
          <w:rFonts w:ascii="Courier New" w:hAnsi="Courier New"/>
        </w:rPr>
        <w:t xml:space="preserve">                        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|аппарата Правительства|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|Ивановской области и   |                </w:t>
      </w:r>
      <w:r>
        <w:rPr>
          <w:rFonts w:ascii="Courier New" w:hAnsi="Courier New"/>
        </w:rPr>
        <w:t xml:space="preserve">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|исполнительными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|органами по                     |          </w:t>
      </w:r>
      <w:r>
        <w:rPr>
          <w:rFonts w:ascii="Courier New" w:hAnsi="Courier New"/>
        </w:rPr>
        <w:t xml:space="preserve">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|профилактике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|коррупционных и иных   |          </w:t>
      </w:r>
      <w:r>
        <w:rPr>
          <w:rFonts w:ascii="Courier New" w:hAnsi="Courier New"/>
        </w:rPr>
        <w:t xml:space="preserve">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|правонарушений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|(государственными         |         </w:t>
      </w:r>
      <w:r>
        <w:rPr>
          <w:rFonts w:ascii="Courier New" w:hAnsi="Courier New"/>
        </w:rPr>
        <w:t xml:space="preserve">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|гражданскими служащими|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|Ивановской области,     |                 </w:t>
      </w:r>
      <w:r>
        <w:rPr>
          <w:rFonts w:ascii="Courier New" w:hAnsi="Courier New"/>
        </w:rPr>
        <w:t xml:space="preserve">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|ответственными за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|работу по профилактике| </w:t>
      </w:r>
      <w:r>
        <w:rPr>
          <w:rFonts w:ascii="Courier New" w:hAnsi="Courier New"/>
        </w:rPr>
        <w:t xml:space="preserve">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|коррупционных и иных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|правонарушений в           |     </w:t>
      </w:r>
      <w:r>
        <w:rPr>
          <w:rFonts w:ascii="Courier New" w:hAnsi="Courier New"/>
        </w:rPr>
        <w:t xml:space="preserve">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|исполнительных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|органах), указанных в |        </w:t>
      </w:r>
      <w:r>
        <w:rPr>
          <w:rFonts w:ascii="Courier New" w:hAnsi="Courier New"/>
        </w:rPr>
        <w:t xml:space="preserve">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|разделах II и III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|приложения 2 к               |       </w:t>
      </w:r>
      <w:r>
        <w:rPr>
          <w:rFonts w:ascii="Courier New" w:hAnsi="Courier New"/>
        </w:rPr>
        <w:t xml:space="preserve">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|настоящему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|распоряжению                 </w:t>
      </w:r>
      <w:r>
        <w:rPr>
          <w:rFonts w:ascii="Courier New" w:hAnsi="Courier New"/>
        </w:rPr>
        <w:t xml:space="preserve">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2.2. |Мониторинг количества |начальник             |ОМСУ                       |2 раза</w:t>
      </w:r>
      <w:r>
        <w:rPr>
          <w:rFonts w:ascii="Courier New" w:hAnsi="Courier New"/>
        </w:rPr>
        <w:t xml:space="preserve">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 видов проверок,         |Департамента       |                    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|проведенных                     |внутренней           |                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|структурными  </w:t>
      </w:r>
      <w:r>
        <w:rPr>
          <w:rFonts w:ascii="Courier New" w:hAnsi="Courier New"/>
        </w:rPr>
        <w:t xml:space="preserve">                 |политики               |                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|подразделениями      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|(должностными лицами) |области    </w:t>
      </w:r>
      <w:r>
        <w:rPr>
          <w:rFonts w:ascii="Courier New" w:hAnsi="Courier New"/>
        </w:rPr>
        <w:t xml:space="preserve">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 профилактике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|коррупционных и иных   |                     </w:t>
      </w:r>
      <w:r>
        <w:rPr>
          <w:rFonts w:ascii="Courier New" w:hAnsi="Courier New"/>
        </w:rPr>
        <w:t xml:space="preserve">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|правонарушений ОМСУ,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|указанных в разделах   |                             </w:t>
      </w:r>
      <w:r>
        <w:rPr>
          <w:rFonts w:ascii="Courier New" w:hAnsi="Courier New"/>
        </w:rPr>
        <w:t xml:space="preserve">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|II и III приложения 2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 настоящему                   |                              </w:t>
      </w:r>
      <w:r>
        <w:rPr>
          <w:rFonts w:ascii="Courier New" w:hAnsi="Courier New"/>
        </w:rPr>
        <w:t xml:space="preserve">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|распоряжению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</w:t>
      </w:r>
      <w:r>
        <w:rPr>
          <w:rFonts w:ascii="Courier New" w:hAnsi="Courier New"/>
        </w:rPr>
        <w:t>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2.3. |Мониторинг соблюдения |начальник             |управление  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|требований к                   |управления           |госслужбы и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|служебному поведению   |госслужбы и    </w:t>
      </w:r>
      <w:r>
        <w:rPr>
          <w:rFonts w:ascii="Courier New" w:hAnsi="Courier New"/>
        </w:rPr>
        <w:t xml:space="preserve">     |кадров,  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|государственными           |кадров                   |управление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|гражданскими служащими|                               |региональной       | </w:t>
      </w:r>
      <w:r>
        <w:rPr>
          <w:rFonts w:ascii="Courier New" w:hAnsi="Courier New"/>
        </w:rPr>
        <w:t xml:space="preserve">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области,     |                               |безопасности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|замещающими должности |                               |Правительства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</w:t>
      </w:r>
      <w:r>
        <w:rPr>
          <w:rFonts w:ascii="Courier New" w:hAnsi="Courier New"/>
        </w:rPr>
        <w:t xml:space="preserve"> |в аппарате                       |                    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|Правительства                 |                               |области,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</w:t>
      </w:r>
      <w:r>
        <w:rPr>
          <w:rFonts w:ascii="Courier New" w:hAnsi="Courier New"/>
        </w:rPr>
        <w:t>|Ивановской области и   |            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|исполнительных органах|                         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|(далее – гражданские   |    </w:t>
      </w:r>
      <w:r>
        <w:rPr>
          <w:rFonts w:ascii="Courier New" w:hAnsi="Courier New"/>
        </w:rPr>
        <w:t xml:space="preserve">                           |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|служащие), применения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 указанным лицам мер |               </w:t>
      </w:r>
      <w:r>
        <w:rPr>
          <w:rFonts w:ascii="Courier New" w:hAnsi="Courier New"/>
        </w:rPr>
        <w:t xml:space="preserve">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|дисциплинарного,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|административного и     |                  </w:t>
      </w:r>
      <w:r>
        <w:rPr>
          <w:rFonts w:ascii="Courier New" w:hAnsi="Courier New"/>
        </w:rPr>
        <w:t xml:space="preserve">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|уголовного воздействия|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</w:t>
      </w:r>
      <w:r>
        <w:rPr>
          <w:rFonts w:ascii="Courier New" w:hAnsi="Courier New"/>
        </w:rPr>
        <w:t>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2.4. |Мониторинг соблюдения |начальник             |ОМСУ              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|требований к                   |Департамента       |                    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|служебному поведению </w:t>
      </w:r>
      <w:r>
        <w:rPr>
          <w:rFonts w:ascii="Courier New" w:hAnsi="Courier New"/>
        </w:rPr>
        <w:t xml:space="preserve">  |внутренней           |                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|муниципальными               |политики               |                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|служащими Ивановской   |Ивановской           |           </w:t>
      </w:r>
      <w:r>
        <w:rPr>
          <w:rFonts w:ascii="Courier New" w:hAnsi="Courier New"/>
        </w:rPr>
        <w:t xml:space="preserve">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|области, замещающими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|должности                         |                               |               </w:t>
      </w:r>
      <w:r>
        <w:rPr>
          <w:rFonts w:ascii="Courier New" w:hAnsi="Courier New"/>
        </w:rPr>
        <w:t xml:space="preserve">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|муниципальной службы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|Ивановской области в   |                               |                       </w:t>
      </w:r>
      <w:r>
        <w:rPr>
          <w:rFonts w:ascii="Courier New" w:hAnsi="Courier New"/>
        </w:rPr>
        <w:t xml:space="preserve">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|ОМСУ (далее -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|муниципальные                 |                               |                 </w:t>
      </w:r>
      <w:r>
        <w:rPr>
          <w:rFonts w:ascii="Courier New" w:hAnsi="Courier New"/>
        </w:rPr>
        <w:t xml:space="preserve">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|служащие),   применения|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|мер дисциплинарного,   |                               |                         </w:t>
      </w:r>
      <w:r>
        <w:rPr>
          <w:rFonts w:ascii="Courier New" w:hAnsi="Courier New"/>
        </w:rPr>
        <w:t xml:space="preserve">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|административного и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|уголовного воздействия|                               |                               | </w:t>
      </w:r>
      <w:r>
        <w:rPr>
          <w:rFonts w:ascii="Courier New" w:hAnsi="Courier New"/>
        </w:rPr>
        <w:t xml:space="preserve">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 правонарушителям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2.5. |Мониторинг </w:t>
      </w:r>
      <w:r>
        <w:rPr>
          <w:rFonts w:ascii="Courier New" w:hAnsi="Courier New"/>
        </w:rPr>
        <w:t xml:space="preserve">                      |начальник             |управление           |ежекварталь|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|деятельности комиссий |управления           |госслужбы и         |но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|по соблюдению                 |госслужбы и         |кадров,   </w:t>
      </w:r>
      <w:r>
        <w:rPr>
          <w:rFonts w:ascii="Courier New" w:hAnsi="Courier New"/>
        </w:rPr>
        <w:t xml:space="preserve">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|требований к                   |кадров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|служебному поведению   |                               |органы                   |           </w:t>
      </w:r>
      <w:r>
        <w:rPr>
          <w:rFonts w:ascii="Courier New" w:hAnsi="Courier New"/>
        </w:rPr>
        <w:t xml:space="preserve">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|гражданских служащих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 урегулированию           |                               |                               |               </w:t>
      </w:r>
      <w:r>
        <w:rPr>
          <w:rFonts w:ascii="Courier New" w:hAnsi="Courier New"/>
        </w:rPr>
        <w:t xml:space="preserve">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|конфликта интересов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2.6. |Мониторинг                       |нач</w:t>
      </w:r>
      <w:r>
        <w:rPr>
          <w:rFonts w:ascii="Courier New" w:hAnsi="Courier New"/>
        </w:rPr>
        <w:t>альник             |Департамент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|деятельности комиссий |Департамента       |внутренней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 соблюдению                 |внутренней           |политики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</w:t>
      </w:r>
      <w:r>
        <w:rPr>
          <w:rFonts w:ascii="Courier New" w:hAnsi="Courier New"/>
        </w:rPr>
        <w:t xml:space="preserve">        |требований к                   |политики               |Ивановской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|служебному поведению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|муниципальных служащих|области   </w:t>
      </w:r>
      <w:r>
        <w:rPr>
          <w:rFonts w:ascii="Courier New" w:hAnsi="Courier New"/>
        </w:rPr>
        <w:t xml:space="preserve">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 урегулированию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|конфликта интересов     |                    </w:t>
      </w:r>
      <w:r>
        <w:rPr>
          <w:rFonts w:ascii="Courier New" w:hAnsi="Courier New"/>
        </w:rPr>
        <w:t xml:space="preserve">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2.7. |Осуществление                 |начальник             |управление           |по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</w:t>
      </w:r>
      <w:r>
        <w:rPr>
          <w:rFonts w:ascii="Courier New" w:hAnsi="Courier New"/>
        </w:rPr>
        <w:t xml:space="preserve">      |комплекса                         |управления           |госслужбы и         |отдельному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|организационных,           |госслужбы и         |кадров,                 |плану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|разъяснительных и иных|кадров </w:t>
      </w:r>
      <w:r>
        <w:rPr>
          <w:rFonts w:ascii="Courier New" w:hAnsi="Courier New"/>
        </w:rPr>
        <w:t xml:space="preserve">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|мер по соблюдению         |                         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|лицами, замещающими     |                               |     </w:t>
      </w:r>
      <w:r>
        <w:rPr>
          <w:rFonts w:ascii="Courier New" w:hAnsi="Courier New"/>
        </w:rPr>
        <w:t xml:space="preserve">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|государственные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|должности Ивановской   |                               |        </w:t>
      </w:r>
      <w:r>
        <w:rPr>
          <w:rFonts w:ascii="Courier New" w:hAnsi="Courier New"/>
        </w:rPr>
        <w:t xml:space="preserve">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|области (далее -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|государственные            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|должности), и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|гражданскими служащими|                               |   </w:t>
      </w:r>
      <w:r>
        <w:rPr>
          <w:rFonts w:ascii="Courier New" w:hAnsi="Courier New"/>
        </w:rPr>
        <w:t xml:space="preserve">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|ограничений, запретов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 по исполнению             |                               |       </w:t>
      </w:r>
      <w:r>
        <w:rPr>
          <w:rFonts w:ascii="Courier New" w:hAnsi="Courier New"/>
        </w:rPr>
        <w:t xml:space="preserve">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|обязанностей,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|установленных в целях |                               |         </w:t>
      </w:r>
      <w:r>
        <w:rPr>
          <w:rFonts w:ascii="Courier New" w:hAnsi="Courier New"/>
        </w:rPr>
        <w:t xml:space="preserve">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|противодействия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|коррупции, в том числе|                               |             </w:t>
      </w:r>
      <w:r>
        <w:rPr>
          <w:rFonts w:ascii="Courier New" w:hAnsi="Courier New"/>
        </w:rPr>
        <w:t xml:space="preserve">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|ограничений,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|касающихся получения   |                               |             </w:t>
      </w:r>
      <w:r>
        <w:rPr>
          <w:rFonts w:ascii="Courier New" w:hAnsi="Courier New"/>
        </w:rPr>
        <w:t xml:space="preserve">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|подарков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2.8. |Осуществление                 |начальник             |ОМСУ                       |по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|комплекса                         |Департамента       |                               |отдельному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|организационных,   </w:t>
      </w:r>
      <w:r>
        <w:rPr>
          <w:rFonts w:ascii="Courier New" w:hAnsi="Courier New"/>
        </w:rPr>
        <w:t xml:space="preserve">        |внутренней           |                               |плану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|разъяснительных и иных|политики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|мер по соблюдению         |Ивановской          </w:t>
      </w:r>
      <w:r>
        <w:rPr>
          <w:rFonts w:ascii="Courier New" w:hAnsi="Courier New"/>
        </w:rPr>
        <w:t xml:space="preserve">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|лицами, замещающими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|муниципальные                 |                               |     </w:t>
      </w:r>
      <w:r>
        <w:rPr>
          <w:rFonts w:ascii="Courier New" w:hAnsi="Courier New"/>
        </w:rPr>
        <w:t xml:space="preserve">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|должности в Ивановской|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|области (далее -           |                               |          </w:t>
      </w:r>
      <w:r>
        <w:rPr>
          <w:rFonts w:ascii="Courier New" w:hAnsi="Courier New"/>
        </w:rPr>
        <w:t xml:space="preserve">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|муниципальные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|должности), и                 |                               |    </w:t>
      </w:r>
      <w:r>
        <w:rPr>
          <w:rFonts w:ascii="Courier New" w:hAnsi="Courier New"/>
        </w:rPr>
        <w:t xml:space="preserve">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|муниципальными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|служащими ограничений,|                               |       </w:t>
      </w:r>
      <w:r>
        <w:rPr>
          <w:rFonts w:ascii="Courier New" w:hAnsi="Courier New"/>
        </w:rPr>
        <w:t xml:space="preserve">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|запретов и по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|исполнению                       |                              </w:t>
      </w:r>
      <w:r>
        <w:rPr>
          <w:rFonts w:ascii="Courier New" w:hAnsi="Courier New"/>
        </w:rPr>
        <w:t xml:space="preserve">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|обязанностей,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|установленных в целях |                               |</w:t>
      </w:r>
      <w:r>
        <w:rPr>
          <w:rFonts w:ascii="Courier New" w:hAnsi="Courier New"/>
        </w:rPr>
        <w:t xml:space="preserve">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|противодействия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|коррупции, в том числе|                               |    </w:t>
      </w:r>
      <w:r>
        <w:rPr>
          <w:rFonts w:ascii="Courier New" w:hAnsi="Courier New"/>
        </w:rPr>
        <w:t xml:space="preserve">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|ограничений,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|касающихся получения   |                               |    </w:t>
      </w:r>
      <w:r>
        <w:rPr>
          <w:rFonts w:ascii="Courier New" w:hAnsi="Courier New"/>
        </w:rPr>
        <w:t xml:space="preserve">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|подарков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</w:t>
      </w:r>
      <w:r>
        <w:rPr>
          <w:rFonts w:ascii="Courier New" w:hAnsi="Courier New"/>
        </w:rPr>
        <w:t>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2.9. |Проведение мероприятий|начальник             |управление           |по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 формированию             |управления           |госслужбы и         |отдельному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|негативного отношения |госслужбы и </w:t>
      </w:r>
      <w:r>
        <w:rPr>
          <w:rFonts w:ascii="Courier New" w:hAnsi="Courier New"/>
        </w:rPr>
        <w:t xml:space="preserve">        |кадров,                 |плану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 дарению подарков       |кадров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|лицам, замещающим         |                               |органы                   |</w:t>
      </w:r>
      <w:r>
        <w:rPr>
          <w:rFonts w:ascii="Courier New" w:hAnsi="Courier New"/>
        </w:rPr>
        <w:t xml:space="preserve">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|государственные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|должности, и                   |                               |                           </w:t>
      </w:r>
      <w:r>
        <w:rPr>
          <w:rFonts w:ascii="Courier New" w:hAnsi="Courier New"/>
        </w:rPr>
        <w:t xml:space="preserve">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|гражданским служащим в|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|связи с их                       |                               |                          </w:t>
      </w:r>
      <w:r>
        <w:rPr>
          <w:rFonts w:ascii="Courier New" w:hAnsi="Courier New"/>
        </w:rPr>
        <w:t xml:space="preserve">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|должностным положением|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|или в связи с                 |                               |                            </w:t>
      </w:r>
      <w:r>
        <w:rPr>
          <w:rFonts w:ascii="Courier New" w:hAnsi="Courier New"/>
        </w:rPr>
        <w:t xml:space="preserve">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|исполнением ими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|служебных обязанностей|                               |                               |</w:t>
      </w:r>
      <w:r>
        <w:rPr>
          <w:rFonts w:ascii="Courier New" w:hAnsi="Courier New"/>
        </w:rPr>
        <w:t xml:space="preserve">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|2.10. |Про</w:t>
      </w:r>
      <w:r>
        <w:rPr>
          <w:rFonts w:ascii="Courier New" w:hAnsi="Courier New"/>
        </w:rPr>
        <w:t>ведение мероприятий|начальник             |ОМСУ                       |по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 формированию             |Департамента       |                               |отдельному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|негативного отношения |внутренней           </w:t>
      </w:r>
      <w:r>
        <w:rPr>
          <w:rFonts w:ascii="Courier New" w:hAnsi="Courier New"/>
        </w:rPr>
        <w:t>|                               |плану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 дарению подарков       |политики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|лицам, замещающим         |Ивановской           |                         </w:t>
      </w:r>
      <w:r>
        <w:rPr>
          <w:rFonts w:ascii="Courier New" w:hAnsi="Courier New"/>
        </w:rPr>
        <w:t xml:space="preserve">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|муниципальные        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|должности, и                   |                               |                         </w:t>
      </w:r>
      <w:r>
        <w:rPr>
          <w:rFonts w:ascii="Courier New" w:hAnsi="Courier New"/>
        </w:rPr>
        <w:t xml:space="preserve">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|муниципальным служащим|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|в связи с их                  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|должностным положением|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|или в связи с                 |                               |   </w:t>
      </w:r>
      <w:r>
        <w:rPr>
          <w:rFonts w:ascii="Courier New" w:hAnsi="Courier New"/>
        </w:rPr>
        <w:t xml:space="preserve">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|исполнением ими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|служебных обязанностей|                               |       </w:t>
      </w:r>
      <w:r>
        <w:rPr>
          <w:rFonts w:ascii="Courier New" w:hAnsi="Courier New"/>
        </w:rPr>
        <w:t xml:space="preserve">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</w:t>
      </w:r>
      <w:r>
        <w:rPr>
          <w:rFonts w:ascii="Courier New" w:hAnsi="Courier New"/>
        </w:rPr>
        <w:t>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|2.11. |Организация доведения |начальник             |управление  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 лиц, замещающих       |управления           |госслужбы и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|государственные             |госсл</w:t>
      </w:r>
      <w:r>
        <w:rPr>
          <w:rFonts w:ascii="Courier New" w:hAnsi="Courier New"/>
        </w:rPr>
        <w:t>ужбы и         |кадров,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|должности, и                   |кадров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|гражданских служащих   |                               |органы      </w:t>
      </w:r>
      <w:r>
        <w:rPr>
          <w:rFonts w:ascii="Courier New" w:hAnsi="Courier New"/>
        </w:rPr>
        <w:t xml:space="preserve">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|положений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|законодательства           |                               |           </w:t>
      </w:r>
      <w:r>
        <w:rPr>
          <w:rFonts w:ascii="Courier New" w:hAnsi="Courier New"/>
        </w:rPr>
        <w:t xml:space="preserve">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|Российской Федерации о|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|противодействии             |                               |               </w:t>
      </w:r>
      <w:r>
        <w:rPr>
          <w:rFonts w:ascii="Courier New" w:hAnsi="Courier New"/>
        </w:rPr>
        <w:t xml:space="preserve">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</w:t>
      </w:r>
      <w:r>
        <w:rPr>
          <w:rFonts w:ascii="Courier New" w:hAnsi="Courier New"/>
        </w:rPr>
        <w:t>12. |Организация доведения |начальник             |ОМСУ              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 лиц, замещающих       |Департамента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|муниципальные                 |внутр</w:t>
      </w:r>
      <w:r>
        <w:rPr>
          <w:rFonts w:ascii="Courier New" w:hAnsi="Courier New"/>
        </w:rPr>
        <w:t>енней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|должности, и                   |политики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|муниципальных служащих|Ивановской           |  </w:t>
      </w:r>
      <w:r>
        <w:rPr>
          <w:rFonts w:ascii="Courier New" w:hAnsi="Courier New"/>
        </w:rPr>
        <w:t xml:space="preserve">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|положений                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|законодательства           |                               |  </w:t>
      </w:r>
      <w:r>
        <w:rPr>
          <w:rFonts w:ascii="Courier New" w:hAnsi="Courier New"/>
        </w:rPr>
        <w:t xml:space="preserve">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|Российской Федерации о|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|противодействии            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|коррупции, в том числе|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 установлении            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|наказания за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|коммерческий подкуп,  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|получение и дачу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|взятки, посредничество|                               |      </w:t>
      </w:r>
      <w:r>
        <w:rPr>
          <w:rFonts w:ascii="Courier New" w:hAnsi="Courier New"/>
        </w:rPr>
        <w:t xml:space="preserve">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|во взяточничестве в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|виде штрафов, кратных |                               |              </w:t>
      </w:r>
      <w:r>
        <w:rPr>
          <w:rFonts w:ascii="Courier New" w:hAnsi="Courier New"/>
        </w:rPr>
        <w:t xml:space="preserve">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|сумме коммерческого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|подкупа или взятки, об|                               |                      </w:t>
      </w:r>
      <w:r>
        <w:rPr>
          <w:rFonts w:ascii="Courier New" w:hAnsi="Courier New"/>
        </w:rPr>
        <w:t xml:space="preserve">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|увольнении в связи с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|утратой доверия, о       |                               |                            </w:t>
      </w:r>
      <w:r>
        <w:rPr>
          <w:rFonts w:ascii="Courier New" w:hAnsi="Courier New"/>
        </w:rPr>
        <w:t xml:space="preserve">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|порядке проверки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|сведений,                         |                               |                     </w:t>
      </w:r>
      <w:r>
        <w:rPr>
          <w:rFonts w:ascii="Courier New" w:hAnsi="Courier New"/>
        </w:rPr>
        <w:t xml:space="preserve">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|представляемых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|указанными лицами в     |                               |                      </w:t>
      </w:r>
      <w:r>
        <w:rPr>
          <w:rFonts w:ascii="Courier New" w:hAnsi="Courier New"/>
        </w:rPr>
        <w:t xml:space="preserve">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|соответствии с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|законодательством         |                               |                     </w:t>
      </w:r>
      <w:r>
        <w:rPr>
          <w:rFonts w:ascii="Courier New" w:hAnsi="Courier New"/>
        </w:rPr>
        <w:t xml:space="preserve">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|Российской Федерации о|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|противодействии             |                               |                         </w:t>
      </w:r>
      <w:r>
        <w:rPr>
          <w:rFonts w:ascii="Courier New" w:hAnsi="Courier New"/>
        </w:rPr>
        <w:t xml:space="preserve">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|2.13. |Разра</w:t>
      </w:r>
      <w:r>
        <w:rPr>
          <w:rFonts w:ascii="Courier New" w:hAnsi="Courier New"/>
        </w:rPr>
        <w:t>ботка и                   |начальник             |управление           |2013 - 2014|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|осуществление                 |управления           |госслужбы и         |годы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|комплекса                         |госслужбы и      </w:t>
      </w:r>
      <w:r>
        <w:rPr>
          <w:rFonts w:ascii="Courier New" w:hAnsi="Courier New"/>
        </w:rPr>
        <w:t xml:space="preserve">   |кадров,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|организационных,           |кадров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|разъяснительных и иных|                               |органы                   |   </w:t>
      </w:r>
      <w:r>
        <w:rPr>
          <w:rFonts w:ascii="Courier New" w:hAnsi="Courier New"/>
        </w:rPr>
        <w:t xml:space="preserve">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|мер по недопущению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|лицами, замещающими     |                               |                               |        </w:t>
      </w:r>
      <w:r>
        <w:rPr>
          <w:rFonts w:ascii="Courier New" w:hAnsi="Courier New"/>
        </w:rPr>
        <w:t xml:space="preserve">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|государственные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|должности, и                   |                               |                               | </w:t>
      </w:r>
      <w:r>
        <w:rPr>
          <w:rFonts w:ascii="Courier New" w:hAnsi="Courier New"/>
        </w:rPr>
        <w:t xml:space="preserve">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|гражданскими служащими|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|поведения, которое       |                               |                               |        </w:t>
      </w:r>
      <w:r>
        <w:rPr>
          <w:rFonts w:ascii="Courier New" w:hAnsi="Courier New"/>
        </w:rPr>
        <w:t xml:space="preserve">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|может восприниматься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|окружающими как             |                               |                               |           </w:t>
      </w:r>
      <w:r>
        <w:rPr>
          <w:rFonts w:ascii="Courier New" w:hAnsi="Courier New"/>
        </w:rPr>
        <w:t xml:space="preserve">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|обещание дачи взятки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|или предложение дачи   |                               |                               |                   </w:t>
      </w:r>
      <w:r>
        <w:rPr>
          <w:rFonts w:ascii="Courier New" w:hAnsi="Courier New"/>
        </w:rPr>
        <w:t xml:space="preserve">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|взятки либо как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|согласие принять           |                               |                               |                  </w:t>
      </w:r>
      <w:r>
        <w:rPr>
          <w:rFonts w:ascii="Courier New" w:hAnsi="Courier New"/>
        </w:rPr>
        <w:t xml:space="preserve">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|взятку или как просьба|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 даче взятки                 |                               |                               |                    </w:t>
      </w:r>
      <w:r>
        <w:rPr>
          <w:rFonts w:ascii="Courier New" w:hAnsi="Courier New"/>
        </w:rPr>
        <w:t xml:space="preserve">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|2.14. |Разработка и                   |начальник             |ОМСУ                       |2013 - 2014|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|осуществление                 |Департамента       | </w:t>
      </w:r>
      <w:r>
        <w:rPr>
          <w:rFonts w:ascii="Courier New" w:hAnsi="Courier New"/>
        </w:rPr>
        <w:t xml:space="preserve">                              |годы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|комплекса                         |внутренней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|организационных,           |политики               |                </w:t>
      </w:r>
      <w:r>
        <w:rPr>
          <w:rFonts w:ascii="Courier New" w:hAnsi="Courier New"/>
        </w:rPr>
        <w:t xml:space="preserve">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|разъяснительных и иных|Ивановской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|мер по недопущению       |области                 |                               |        </w:t>
      </w:r>
      <w:r>
        <w:rPr>
          <w:rFonts w:ascii="Courier New" w:hAnsi="Courier New"/>
        </w:rPr>
        <w:t xml:space="preserve">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|лицами, замещающими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|муниципальные                 |                               |                               |        </w:t>
      </w:r>
      <w:r>
        <w:rPr>
          <w:rFonts w:ascii="Courier New" w:hAnsi="Courier New"/>
        </w:rPr>
        <w:t xml:space="preserve">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|должности,   и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|муниципальными               |                               |                               |  </w:t>
      </w:r>
      <w:r>
        <w:rPr>
          <w:rFonts w:ascii="Courier New" w:hAnsi="Courier New"/>
        </w:rPr>
        <w:t xml:space="preserve">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|служащими поведения,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|которое может                 |                               |                               |   </w:t>
      </w:r>
      <w:r>
        <w:rPr>
          <w:rFonts w:ascii="Courier New" w:hAnsi="Courier New"/>
        </w:rPr>
        <w:t xml:space="preserve">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|восприниматься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|окружающими как             |                               |                               |</w:t>
      </w:r>
      <w:r>
        <w:rPr>
          <w:rFonts w:ascii="Courier New" w:hAnsi="Courier New"/>
        </w:rPr>
        <w:t xml:space="preserve">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|обещание или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|предложение дачи           |                               |                            </w:t>
      </w:r>
      <w:r>
        <w:rPr>
          <w:rFonts w:ascii="Courier New" w:hAnsi="Courier New"/>
        </w:rPr>
        <w:t xml:space="preserve">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|взятки либо как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|согласие принять          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|взятку или как просьба|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 даче взятки                 |                               |   </w:t>
      </w:r>
      <w:r>
        <w:rPr>
          <w:rFonts w:ascii="Courier New" w:hAnsi="Courier New"/>
        </w:rPr>
        <w:t xml:space="preserve">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2.15 |Проведение работы по   |начальник             |управление  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|выявлению случаев     </w:t>
      </w:r>
      <w:r>
        <w:rPr>
          <w:rFonts w:ascii="Courier New" w:hAnsi="Courier New"/>
        </w:rPr>
        <w:t xml:space="preserve">    |управления           |госслужбы и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|возникновения                 |госслужбы и         |кадров,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|конфликта интересов,   |кадров                   |исполнител</w:t>
      </w:r>
      <w:r>
        <w:rPr>
          <w:rFonts w:ascii="Courier New" w:hAnsi="Courier New"/>
        </w:rPr>
        <w:t>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|одной из сторон             |                         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|которого являются         |                               |                              </w:t>
      </w:r>
      <w:r>
        <w:rPr>
          <w:rFonts w:ascii="Courier New" w:hAnsi="Courier New"/>
        </w:rPr>
        <w:t xml:space="preserve">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|гражданские служащие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                               |                  </w:t>
      </w:r>
      <w:r>
        <w:rPr>
          <w:rFonts w:ascii="Courier New" w:hAnsi="Courier New"/>
        </w:rPr>
        <w:t xml:space="preserve">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|2.16. |Проведение работы по   |начальник             |ОМСУ              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|выявлению случаев         |Депа</w:t>
      </w:r>
      <w:r>
        <w:rPr>
          <w:rFonts w:ascii="Courier New" w:hAnsi="Courier New"/>
        </w:rPr>
        <w:t>ртамента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|возникновения                 |внутренней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|конфликта интересов,   |политики               |   </w:t>
      </w:r>
      <w:r>
        <w:rPr>
          <w:rFonts w:ascii="Courier New" w:hAnsi="Courier New"/>
        </w:rPr>
        <w:t xml:space="preserve">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|одной из сторон      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|которого являются         |области                 |                    </w:t>
      </w:r>
      <w:r>
        <w:rPr>
          <w:rFonts w:ascii="Courier New" w:hAnsi="Courier New"/>
        </w:rPr>
        <w:t xml:space="preserve">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|муниципальные служащие|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                               |         </w:t>
      </w:r>
      <w:r>
        <w:rPr>
          <w:rFonts w:ascii="Courier New" w:hAnsi="Courier New"/>
        </w:rPr>
        <w:t xml:space="preserve">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</w:t>
      </w:r>
      <w:r>
        <w:rPr>
          <w:rFonts w:ascii="Courier New" w:hAnsi="Courier New"/>
        </w:rPr>
        <w:t>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|2.17. |Мониторинг                       |начальник             |управление  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|организации,                   |управления           |госслужбы и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|количества и итогов     |го</w:t>
      </w:r>
      <w:r>
        <w:rPr>
          <w:rFonts w:ascii="Courier New" w:hAnsi="Courier New"/>
        </w:rPr>
        <w:t>сслужбы и         |кадров, 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|рассмотрения                   |кадров                   |исполнительные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|уведомлений                     |                               |органы          </w:t>
      </w:r>
      <w:r>
        <w:rPr>
          <w:rFonts w:ascii="Courier New" w:hAnsi="Courier New"/>
        </w:rPr>
        <w:t xml:space="preserve">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|представителя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|нанимателя о фактах    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|обращений в целях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|склонения гражданских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|служащих к совершению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|коррупционных                 |                               |   </w:t>
      </w:r>
      <w:r>
        <w:rPr>
          <w:rFonts w:ascii="Courier New" w:hAnsi="Courier New"/>
        </w:rPr>
        <w:t xml:space="preserve">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|правонарушений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</w:t>
      </w:r>
      <w:r>
        <w:rPr>
          <w:rFonts w:ascii="Courier New" w:hAnsi="Courier New"/>
        </w:rPr>
        <w:t>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|2.18. |Мониторинг                       |начальник             | Департамент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|организации,                   |Департамента       |внутренней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|количества и итогов     |внутренней   </w:t>
      </w:r>
      <w:r>
        <w:rPr>
          <w:rFonts w:ascii="Courier New" w:hAnsi="Courier New"/>
        </w:rPr>
        <w:t xml:space="preserve">        |политики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|рассмотрения                   |политики               |Ивановской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|уведомлений                     |Ивановской           |области                 |         </w:t>
      </w:r>
      <w:r>
        <w:rPr>
          <w:rFonts w:ascii="Courier New" w:hAnsi="Courier New"/>
        </w:rPr>
        <w:t xml:space="preserve">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|муниципальных служащих|области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 фактах обращений в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 xml:space="preserve">          |целях склонения их к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|совершению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|коррупционных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|правонарушений               |                               |                               |                  </w:t>
      </w:r>
      <w:r>
        <w:rPr>
          <w:rFonts w:ascii="Courier New" w:hAnsi="Courier New"/>
        </w:rPr>
        <w:t xml:space="preserve">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|2.19. |Мониторинг                       |начальник             |управление  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|организации,                   |управления           |госс</w:t>
      </w:r>
      <w:r>
        <w:rPr>
          <w:rFonts w:ascii="Courier New" w:hAnsi="Courier New"/>
        </w:rPr>
        <w:t>лужбы и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|количества и итогов     |госслужбы и         |кадров,  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|рассмотрения                   |кадров                   |исполнительные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|уведомлен</w:t>
      </w:r>
      <w:r>
        <w:rPr>
          <w:rFonts w:ascii="Courier New" w:hAnsi="Courier New"/>
        </w:rPr>
        <w:t>ий                     |                         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|гражданскими служащими|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|представителя  </w:t>
      </w:r>
      <w:r>
        <w:rPr>
          <w:rFonts w:ascii="Courier New" w:hAnsi="Courier New"/>
        </w:rPr>
        <w:t xml:space="preserve">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|нанимателя об иной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|оплачиваемой р</w:t>
      </w:r>
      <w:r>
        <w:rPr>
          <w:rFonts w:ascii="Courier New" w:hAnsi="Courier New"/>
        </w:rPr>
        <w:t>аботе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|2.20. |Мониторинг организации|начальник             |Департамент         |2 </w:t>
      </w:r>
      <w:r>
        <w:rPr>
          <w:rFonts w:ascii="Courier New" w:hAnsi="Courier New"/>
        </w:rPr>
        <w:t>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 количества                   |Департамента       |внутренней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|уведомлений                     |внутренней           |политики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|муниципальными         </w:t>
      </w:r>
      <w:r>
        <w:rPr>
          <w:rFonts w:ascii="Courier New" w:hAnsi="Courier New"/>
        </w:rPr>
        <w:t xml:space="preserve">      |политики               |Ивановской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|служащими                      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|представителя                 |области                 |</w:t>
      </w:r>
      <w:r>
        <w:rPr>
          <w:rFonts w:ascii="Courier New" w:hAnsi="Courier New"/>
        </w:rPr>
        <w:t xml:space="preserve">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|нанимателя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|(работодателя) об иной|                               </w:t>
      </w:r>
      <w:r>
        <w:rPr>
          <w:rFonts w:ascii="Courier New" w:hAnsi="Courier New"/>
        </w:rPr>
        <w:t>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|оплачиваемой работе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</w:t>
      </w:r>
      <w:r>
        <w:rPr>
          <w:rFonts w:ascii="Courier New" w:hAnsi="Courier New"/>
        </w:rPr>
        <w:t>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|2.21. |Проверка     должностных|начальник ГПУ     |ГПУ,              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|регламентов                     |            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|гражданских   служащих,|   </w:t>
      </w:r>
      <w:r>
        <w:rPr>
          <w:rFonts w:ascii="Courier New" w:hAnsi="Courier New"/>
        </w:rPr>
        <w:t xml:space="preserve">                      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|замещающих   должности,|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|отнесенные       Реестром|               </w:t>
      </w:r>
      <w:r>
        <w:rPr>
          <w:rFonts w:ascii="Courier New" w:hAnsi="Courier New"/>
        </w:rPr>
        <w:t xml:space="preserve">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|должностей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|государственной             |        </w:t>
      </w:r>
      <w:r>
        <w:rPr>
          <w:rFonts w:ascii="Courier New" w:hAnsi="Courier New"/>
        </w:rPr>
        <w:t xml:space="preserve">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|гражданской         службы|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|Ивановской   области   к| </w:t>
      </w:r>
      <w:r>
        <w:rPr>
          <w:rFonts w:ascii="Courier New" w:hAnsi="Courier New"/>
        </w:rPr>
        <w:t xml:space="preserve">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|высшей,             главной,|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|ведущей               группа</w:t>
      </w:r>
      <w:r>
        <w:rPr>
          <w:rFonts w:ascii="Courier New" w:hAnsi="Courier New"/>
        </w:rPr>
        <w:t>м|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|должностей     категории|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|«руководители»,           а| </w:t>
      </w:r>
      <w:r>
        <w:rPr>
          <w:rFonts w:ascii="Courier New" w:hAnsi="Courier New"/>
        </w:rPr>
        <w:t xml:space="preserve">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|также               должности|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|«старший                   </w:t>
      </w:r>
      <w:r>
        <w:rPr>
          <w:rFonts w:ascii="Courier New" w:hAnsi="Courier New"/>
        </w:rPr>
        <w:t xml:space="preserve">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|государственный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|инспектор»        </w:t>
      </w:r>
      <w:r>
        <w:rPr>
          <w:rFonts w:ascii="Courier New" w:hAnsi="Courier New"/>
        </w:rPr>
        <w:t xml:space="preserve">             и|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|«государственный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|инспектор»   </w:t>
      </w:r>
      <w:r>
        <w:rPr>
          <w:rFonts w:ascii="Courier New" w:hAnsi="Courier New"/>
        </w:rPr>
        <w:t xml:space="preserve">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|2.22. |Анализ должностных       |начальник             |Департамент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|регламентов                     |Департамента       |внутренней          </w:t>
      </w:r>
      <w:r>
        <w:rPr>
          <w:rFonts w:ascii="Courier New" w:hAnsi="Courier New"/>
        </w:rPr>
        <w:t xml:space="preserve">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|муниципальных служащих|внутренней           |политики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|на предмет наличия в   |политики    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|них пол</w:t>
      </w:r>
      <w:r>
        <w:rPr>
          <w:rFonts w:ascii="Courier New" w:hAnsi="Courier New"/>
        </w:rPr>
        <w:t>ожений,               |Ивановской           |области, ОМСУ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|способствующих      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|коррупционным                 |  </w:t>
      </w:r>
      <w:r>
        <w:rPr>
          <w:rFonts w:ascii="Courier New" w:hAnsi="Courier New"/>
        </w:rPr>
        <w:t xml:space="preserve">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|проявлениям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</w:t>
      </w:r>
      <w:r>
        <w:rPr>
          <w:rFonts w:ascii="Courier New" w:hAnsi="Courier New"/>
        </w:rPr>
        <w:t>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|2.23. |Организация повышения |начальник             |управление           |по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|квалификации                   |управления           |госслужбы и         |отдельному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</w:t>
      </w:r>
      <w:r>
        <w:rPr>
          <w:rFonts w:ascii="Courier New" w:hAnsi="Courier New"/>
        </w:rPr>
        <w:t>анских служащих, |госслужбы и         |кадров,                 |плану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 должностные                 |кадров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|обязанности которых     |                         </w:t>
      </w:r>
      <w:r>
        <w:rPr>
          <w:rFonts w:ascii="Courier New" w:hAnsi="Courier New"/>
        </w:rPr>
        <w:t xml:space="preserve">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|входит участие в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|противодействии             |                              </w:t>
      </w:r>
      <w:r>
        <w:rPr>
          <w:rFonts w:ascii="Courier New" w:hAnsi="Courier New"/>
        </w:rPr>
        <w:t xml:space="preserve">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</w:t>
      </w:r>
      <w:r>
        <w:rPr>
          <w:rFonts w:ascii="Courier New" w:hAnsi="Courier New"/>
        </w:rPr>
        <w:t>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|2.24. |Организация повышения |начальник             |ОМСУ                       |по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|квалификации                   |Департамента       |                               |отдельному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|муниципальных   </w:t>
      </w:r>
      <w:r>
        <w:rPr>
          <w:rFonts w:ascii="Courier New" w:hAnsi="Courier New"/>
        </w:rPr>
        <w:t xml:space="preserve">              |внутренней           |                               |плану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|служащих, в                     |политики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|должностные                    </w:t>
      </w:r>
      <w:r>
        <w:rPr>
          <w:rFonts w:ascii="Courier New" w:hAnsi="Courier New"/>
        </w:rPr>
        <w:t xml:space="preserve">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|обязанности которых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|входит противодействие|                       </w:t>
      </w:r>
      <w:r>
        <w:rPr>
          <w:rFonts w:ascii="Courier New" w:hAnsi="Courier New"/>
        </w:rPr>
        <w:t xml:space="preserve">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</w:t>
      </w:r>
      <w:r>
        <w:rPr>
          <w:rFonts w:ascii="Courier New" w:hAnsi="Courier New"/>
        </w:rPr>
        <w:t>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3.   |Обеспечение открытости|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 доступности в             |                               |                               | </w:t>
      </w:r>
      <w:r>
        <w:rPr>
          <w:rFonts w:ascii="Courier New" w:hAnsi="Courier New"/>
        </w:rPr>
        <w:t xml:space="preserve">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|деятельности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|исполнительных органов|                               |                               |  </w:t>
      </w:r>
      <w:r>
        <w:rPr>
          <w:rFonts w:ascii="Courier New" w:hAnsi="Courier New"/>
        </w:rPr>
        <w:t xml:space="preserve">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3.1. |Мониторинг обращений   |начальник             |управление по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|граждан в                         |управления по     </w:t>
      </w:r>
      <w:r>
        <w:rPr>
          <w:rFonts w:ascii="Courier New" w:hAnsi="Courier New"/>
        </w:rPr>
        <w:t>|работе с    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|исполнительные органы |работе с               |обращениями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|на предмет наличия       |обращениями         |граждан  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|информац</w:t>
      </w:r>
      <w:r>
        <w:rPr>
          <w:rFonts w:ascii="Courier New" w:hAnsi="Courier New"/>
        </w:rPr>
        <w:t>ии о фактах     |граждан                 |Правительства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 со стороны   |Правительства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|гражданских служащих   |Ивановской           |области,    </w:t>
      </w:r>
      <w:r>
        <w:rPr>
          <w:rFonts w:ascii="Courier New" w:hAnsi="Courier New"/>
        </w:rPr>
        <w:t xml:space="preserve">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|области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                               |органы   </w:t>
      </w:r>
      <w:r>
        <w:rPr>
          <w:rFonts w:ascii="Courier New" w:hAnsi="Courier New"/>
        </w:rPr>
        <w:t xml:space="preserve">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3.2. |Мониторинг обращений   |начальник отдела|отдел            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|юридических лиц в         |делопро</w:t>
      </w:r>
      <w:r>
        <w:rPr>
          <w:rFonts w:ascii="Courier New" w:hAnsi="Courier New"/>
        </w:rPr>
        <w:t>изводства|делопроизвод-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|Правительство                 |и документацион-|ства и    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   на|ного контроля     |документационно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|предмет на</w:t>
      </w:r>
      <w:r>
        <w:rPr>
          <w:rFonts w:ascii="Courier New" w:hAnsi="Courier New"/>
        </w:rPr>
        <w:t>личия             |Правительства     |го контроля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|информации о фактах     |Ивановской           |Правительства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 со стороны   |области                 |Ивановской</w:t>
      </w:r>
      <w:r>
        <w:rPr>
          <w:rFonts w:ascii="Courier New" w:hAnsi="Courier New"/>
        </w:rPr>
        <w:t xml:space="preserve">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|гражданских служащих   |                    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3.3. |Обеспечение       </w:t>
      </w:r>
      <w:r>
        <w:rPr>
          <w:rFonts w:ascii="Courier New" w:hAnsi="Courier New"/>
        </w:rPr>
        <w:t xml:space="preserve">              |начальник             |ОКУ «Центр  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|функционирования           |управления по     |информационных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|антикоррупционного       |информатизации   |технологий           |  </w:t>
      </w:r>
      <w:r>
        <w:rPr>
          <w:rFonts w:ascii="Courier New" w:hAnsi="Courier New"/>
        </w:rPr>
        <w:t xml:space="preserve">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|электронного почтового|Ивановской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|ящика Губернатора         |области                 |области»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</w:t>
      </w:r>
      <w:r>
        <w:rPr>
          <w:rFonts w:ascii="Courier New" w:hAnsi="Courier New"/>
        </w:rPr>
        <w:t>|Ивановской области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3.4. |Обеспечение                     |начальник             |</w:t>
      </w:r>
      <w:r>
        <w:rPr>
          <w:rFonts w:ascii="Courier New" w:hAnsi="Courier New"/>
        </w:rPr>
        <w:t>исполнительные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|функционирования           |управления       по|органы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|интернет-приемных на   |информатизации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</w:t>
      </w:r>
      <w:r>
        <w:rPr>
          <w:rFonts w:ascii="Courier New" w:hAnsi="Courier New"/>
        </w:rPr>
        <w:t xml:space="preserve">        |официальных сайтах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|исполнительных органов|области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</w:t>
      </w:r>
      <w:r>
        <w:rPr>
          <w:rFonts w:ascii="Courier New" w:hAnsi="Courier New"/>
        </w:rPr>
        <w:t>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3.5. |Проведение мониторинга|руководитель       |исполнительные   |2   раза     в|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|официальных сайтов       |пресс-службы       |органы                   |год   до   20|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</w:t>
      </w:r>
      <w:r>
        <w:rPr>
          <w:rFonts w:ascii="Courier New" w:hAnsi="Courier New"/>
        </w:rPr>
        <w:t>ельных органов|Правительства     |                               |июня   и   20|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|на предмет                       |Ивановской           |                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|обеспечения доступа к |области               </w:t>
      </w:r>
      <w:r>
        <w:rPr>
          <w:rFonts w:ascii="Courier New" w:hAnsi="Courier New"/>
        </w:rPr>
        <w:t xml:space="preserve">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|информации о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|деятельности указанных|                              </w:t>
      </w:r>
      <w:r>
        <w:rPr>
          <w:rFonts w:ascii="Courier New" w:hAnsi="Courier New"/>
        </w:rPr>
        <w:t xml:space="preserve">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|органов, в том числе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|размещение решений       |                               |    </w:t>
      </w:r>
      <w:r>
        <w:rPr>
          <w:rFonts w:ascii="Courier New" w:hAnsi="Courier New"/>
        </w:rPr>
        <w:t xml:space="preserve">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|комиссий по соблюдению|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|требований к                   |                               |     </w:t>
      </w:r>
      <w:r>
        <w:rPr>
          <w:rFonts w:ascii="Courier New" w:hAnsi="Courier New"/>
        </w:rPr>
        <w:t xml:space="preserve">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|служебному поведению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|гражданских служащих и|                               |              </w:t>
      </w:r>
      <w:r>
        <w:rPr>
          <w:rFonts w:ascii="Courier New" w:hAnsi="Courier New"/>
        </w:rPr>
        <w:t xml:space="preserve">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|урегулированию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|конфликта интересов     |                               | </w:t>
      </w:r>
      <w:r>
        <w:rPr>
          <w:rFonts w:ascii="Courier New" w:hAnsi="Courier New"/>
        </w:rPr>
        <w:t xml:space="preserve">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3.6. |Проведение мониторинга|начальник             |Департамент         |2   раза     в|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|официальных сайтов  </w:t>
      </w:r>
      <w:r>
        <w:rPr>
          <w:rFonts w:ascii="Courier New" w:hAnsi="Courier New"/>
        </w:rPr>
        <w:t xml:space="preserve">     |Департамента       |внутренней           |год   до   20|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|ОМСУ на предмет             |внутренней           |политики               |июня   и   20|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|обеспечения доступа к |политики               |Ивановской           |декабря </w:t>
      </w:r>
      <w:r>
        <w:rPr>
          <w:rFonts w:ascii="Courier New" w:hAnsi="Courier New"/>
        </w:rPr>
        <w:t xml:space="preserve">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|информации о                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|деятельности указанных|области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</w:t>
      </w:r>
      <w:r>
        <w:rPr>
          <w:rFonts w:ascii="Courier New" w:hAnsi="Courier New"/>
        </w:rPr>
        <w:t>|органов, в том числе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|размещение решений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|комис</w:t>
      </w:r>
      <w:r>
        <w:rPr>
          <w:rFonts w:ascii="Courier New" w:hAnsi="Courier New"/>
        </w:rPr>
        <w:t>сий по соблюдению|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|требований к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|служеб</w:t>
      </w:r>
      <w:r>
        <w:rPr>
          <w:rFonts w:ascii="Courier New" w:hAnsi="Courier New"/>
        </w:rPr>
        <w:t>ному поведению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|муниципальных служащих|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 урегулировани</w:t>
      </w:r>
      <w:r>
        <w:rPr>
          <w:rFonts w:ascii="Courier New" w:hAnsi="Courier New"/>
        </w:rPr>
        <w:t>ю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|конфликта интересов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</w:t>
      </w:r>
      <w:r>
        <w:rPr>
          <w:rFonts w:ascii="Courier New" w:hAnsi="Courier New"/>
        </w:rPr>
        <w:t>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3.7. |Размещение на                 |начальник             |Департамент         |по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|территории Ивановской |Департамента       |внутренней           |отдельному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</w:t>
      </w:r>
      <w:r>
        <w:rPr>
          <w:rFonts w:ascii="Courier New" w:hAnsi="Courier New"/>
        </w:rPr>
        <w:t>бласти социальной       |внутренней           |политики               |плану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|рекламы                             |политики    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|антикоррупционной         |Ивановск</w:t>
      </w:r>
      <w:r>
        <w:rPr>
          <w:rFonts w:ascii="Courier New" w:hAnsi="Courier New"/>
        </w:rPr>
        <w:t>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|направленности      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</w:t>
      </w:r>
      <w:r>
        <w:rPr>
          <w:rFonts w:ascii="Courier New" w:hAnsi="Courier New"/>
        </w:rPr>
        <w:t>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3.8. |Анализ информации,       |руководитель       |пресс-служба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|опубликованной               |пресс-службы       |Правительства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|(распространенной) в   |Правительства     |</w:t>
      </w:r>
      <w:r>
        <w:rPr>
          <w:rFonts w:ascii="Courier New" w:hAnsi="Courier New"/>
        </w:rPr>
        <w:t>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|СМИ, на предмет             |Ивановской           |области,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|наличия сведений о       |области                 |Департамент         |               </w:t>
      </w:r>
      <w:r>
        <w:rPr>
          <w:rFonts w:ascii="Courier New" w:hAnsi="Courier New"/>
        </w:rPr>
        <w:t xml:space="preserve">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|фактах коррупции           |                               |внутренней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                               |политики               |                 </w:t>
      </w:r>
      <w:r>
        <w:rPr>
          <w:rFonts w:ascii="Courier New" w:hAnsi="Courier New"/>
        </w:rPr>
        <w:t xml:space="preserve">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                    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                               |области,               |   </w:t>
      </w:r>
      <w:r>
        <w:rPr>
          <w:rFonts w:ascii="Courier New" w:hAnsi="Courier New"/>
        </w:rPr>
        <w:t xml:space="preserve">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              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                               |органы, ОМСУ     </w:t>
      </w:r>
      <w:r>
        <w:rPr>
          <w:rFonts w:ascii="Courier New" w:hAnsi="Courier New"/>
        </w:rPr>
        <w:t xml:space="preserve">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4.   |Внедрение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</w:t>
      </w:r>
      <w:r>
        <w:rPr>
          <w:rFonts w:ascii="Courier New" w:hAnsi="Courier New"/>
        </w:rPr>
        <w:t>|инновационных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|технологий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</w:t>
      </w:r>
      <w:r>
        <w:rPr>
          <w:rFonts w:ascii="Courier New" w:hAnsi="Courier New"/>
        </w:rPr>
        <w:t xml:space="preserve">         |администрирования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9638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2953"/>
        <w:gridCol w:w="2263"/>
        <w:gridCol w:w="2039"/>
        <w:gridCol w:w="1530"/>
      </w:tblGrid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4.1.</w:t>
            </w:r>
          </w:p>
        </w:tc>
        <w:tc>
          <w:tcPr>
            <w:tcW w:w="2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Создание на территории Ивановской области </w:t>
            </w:r>
            <w:r>
              <w:rPr>
                <w:rFonts w:ascii="Times New Roman" w:hAnsi="Times New Roman"/>
                <w:color w:val="0000FF"/>
                <w:sz w:val="24"/>
              </w:rPr>
              <w:t>многофункциональных центров оказания государственных услуг, расширение числа оказываемых в них услуг населению с применением системы "одного окна"</w:t>
            </w:r>
          </w:p>
        </w:tc>
        <w:tc>
          <w:tcPr>
            <w:tcW w:w="22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начальник управления по информатизации Ивановской области</w:t>
            </w:r>
          </w:p>
        </w:tc>
        <w:tc>
          <w:tcPr>
            <w:tcW w:w="2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управление по информатизации Ивановской области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 р</w:t>
            </w:r>
            <w:r>
              <w:rPr>
                <w:rFonts w:ascii="Times New Roman" w:hAnsi="Times New Roman"/>
                <w:color w:val="0000FF"/>
                <w:sz w:val="24"/>
              </w:rPr>
              <w:t>аза в год до 20 июня и 20 декабря</w:t>
            </w:r>
          </w:p>
        </w:tc>
      </w:tr>
    </w:tbl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4.2. |Мониторинг                       |</w:t>
      </w:r>
      <w:r>
        <w:rPr>
          <w:rFonts w:ascii="Courier New" w:hAnsi="Courier New"/>
          <w:color w:val="0000FF"/>
        </w:rPr>
        <w:t xml:space="preserve">начальник </w:t>
      </w:r>
      <w:r>
        <w:rPr>
          <w:rFonts w:ascii="Courier New" w:hAnsi="Courier New"/>
        </w:rPr>
        <w:t xml:space="preserve">           |Департамент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|результативности           </w:t>
      </w:r>
      <w:r>
        <w:rPr>
          <w:rFonts w:ascii="Courier New" w:hAnsi="Courier New"/>
        </w:rPr>
        <w:t>|Департамента      |конкурсов и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|использования                 |конкурсов и        |аукционов             |января и 10|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|бюджетных средств при |аукционов             |Ивановской           |июля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</w:rPr>
        <w:t xml:space="preserve">           |осуществлении закупок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|поставки товаров,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|товаров, работ, ус</w:t>
      </w:r>
      <w:r>
        <w:rPr>
          <w:rFonts w:ascii="Courier New" w:hAnsi="Courier New"/>
        </w:rPr>
        <w:t>луг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|для   обеспечения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|государственных нужд  </w:t>
      </w:r>
      <w:r>
        <w:rPr>
          <w:rFonts w:ascii="Courier New" w:hAnsi="Courier New"/>
        </w:rPr>
        <w:t xml:space="preserve"> |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|путем проведения           | </w:t>
      </w:r>
      <w:r>
        <w:rPr>
          <w:rFonts w:ascii="Courier New" w:hAnsi="Courier New"/>
        </w:rPr>
        <w:t xml:space="preserve">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|конкурсов и аукционов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936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2415"/>
        <w:gridCol w:w="2295"/>
        <w:gridCol w:w="2250"/>
        <w:gridCol w:w="1560"/>
      </w:tblGrid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4.3.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</w:t>
            </w:r>
            <w:r>
              <w:rPr>
                <w:rFonts w:ascii="Times New Roman" w:hAnsi="Times New Roman"/>
                <w:color w:val="0000FF"/>
                <w:sz w:val="24"/>
              </w:rPr>
              <w:t>осударственных и муниципальных нужд путем плановых и внеплановых проверок</w:t>
            </w: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начальник Административного Департамента Ивановской области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Административный Департамент Ивановской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постоянно</w:t>
            </w:r>
          </w:p>
        </w:tc>
      </w:tr>
    </w:tbl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</w:t>
      </w:r>
      <w:r>
        <w:rPr>
          <w:rFonts w:ascii="Courier New" w:hAnsi="Courier New"/>
        </w:rPr>
        <w:t>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4.4. |Обеспечение перевода   |начальник             |управление по     |по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|оказания                           |управления по     |информатизации   |отдельному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|государственных услуг </w:t>
      </w:r>
      <w:r>
        <w:rPr>
          <w:rFonts w:ascii="Courier New" w:hAnsi="Courier New"/>
        </w:rPr>
        <w:t>|информатизации   |Ивановской           |плану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 электронной форме  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|области                 |       </w:t>
      </w:r>
      <w:r>
        <w:rPr>
          <w:rFonts w:ascii="Courier New" w:hAnsi="Courier New"/>
        </w:rPr>
        <w:t xml:space="preserve">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4.5. |Проведение мониторинга|начальник             |управление по     |2   раза     в|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|исполнения                  </w:t>
      </w:r>
      <w:r>
        <w:rPr>
          <w:rFonts w:ascii="Courier New" w:hAnsi="Courier New"/>
        </w:rPr>
        <w:t xml:space="preserve">     |управления по     |информатизации   |год   до   20|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|федерального                   |информатизации   |Ивановской           |июня   и   20|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|законодательства по     |Ивановской           |области                 |декабря      </w:t>
      </w:r>
      <w:r>
        <w:rPr>
          <w:rFonts w:ascii="Courier New" w:hAnsi="Courier New"/>
        </w:rPr>
        <w:t xml:space="preserve">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|вопросу осуществления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|межведомственного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 xml:space="preserve">          |электронного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|взаимодействия               |                               |                               |                   </w:t>
      </w:r>
      <w:r>
        <w:rPr>
          <w:rFonts w:ascii="Courier New" w:hAnsi="Courier New"/>
        </w:rPr>
        <w:t xml:space="preserve">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|исполнительных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|органов, граждан и       |                               |                               |                   </w:t>
      </w:r>
      <w:r>
        <w:rPr>
          <w:rFonts w:ascii="Courier New" w:hAnsi="Courier New"/>
        </w:rPr>
        <w:t xml:space="preserve">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|организаций в рамках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|оказания                           |                               |                               |               </w:t>
      </w:r>
      <w:r>
        <w:rPr>
          <w:rFonts w:ascii="Courier New" w:hAnsi="Courier New"/>
        </w:rPr>
        <w:t xml:space="preserve">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|государственных услуг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4.6. |Мониторинг                       |     </w:t>
      </w:r>
      <w:r>
        <w:rPr>
          <w:rFonts w:ascii="Courier New" w:hAnsi="Courier New"/>
        </w:rPr>
        <w:t xml:space="preserve">                          |Департамент         |2   раза     в|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|предоставления               |                               |экономического   |год   до   20|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|государственных услуг |                               |развития и      </w:t>
      </w:r>
      <w:r>
        <w:rPr>
          <w:rFonts w:ascii="Courier New" w:hAnsi="Courier New"/>
        </w:rPr>
        <w:t xml:space="preserve">     |июня   и   20|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 соответствии с           |                              |торговли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|Федеральным законом от|начальник  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|27.07.</w:t>
      </w:r>
      <w:r>
        <w:rPr>
          <w:rFonts w:ascii="Courier New" w:hAnsi="Courier New"/>
        </w:rPr>
        <w:t>2010                       |Департамента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|№ 210-ФЗ                           |экономического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|«Об организации          </w:t>
      </w:r>
      <w:r>
        <w:rPr>
          <w:rFonts w:ascii="Courier New" w:hAnsi="Courier New"/>
        </w:rPr>
        <w:t xml:space="preserve">   |развития и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|предоставления               |торговли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|государственных и         |Ивановской   </w:t>
      </w:r>
      <w:r>
        <w:rPr>
          <w:rFonts w:ascii="Courier New" w:hAnsi="Courier New"/>
        </w:rPr>
        <w:t xml:space="preserve">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|муниципальных услуг»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9638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1"/>
        <w:gridCol w:w="2893"/>
        <w:gridCol w:w="2257"/>
        <w:gridCol w:w="2156"/>
        <w:gridCol w:w="1501"/>
      </w:tblGrid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4.7.</w:t>
            </w:r>
          </w:p>
        </w:tc>
        <w:tc>
          <w:tcPr>
            <w:tcW w:w="2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Мониторинг государственных закупок в части механизма оценки целесообразности заключения государственных контрактов с единственным поставщиком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начальник Административного Деп</w:t>
            </w:r>
            <w:r>
              <w:rPr>
                <w:rFonts w:ascii="Times New Roman" w:hAnsi="Times New Roman"/>
                <w:color w:val="0000FF"/>
                <w:sz w:val="24"/>
              </w:rPr>
              <w:t>артамента Ивановской области</w:t>
            </w:r>
          </w:p>
        </w:tc>
        <w:tc>
          <w:tcPr>
            <w:tcW w:w="21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Административный Департамент Ивановской области</w:t>
            </w: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2877CB" w:rsidRDefault="004A6E68">
            <w:pPr>
              <w:pStyle w:val="TableContents"/>
              <w:spacing w:before="24" w:after="24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 раза в год до 20 июня и 20 декабря</w:t>
            </w:r>
          </w:p>
        </w:tc>
      </w:tr>
    </w:tbl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5.   |Проведение                       |                   </w:t>
      </w:r>
      <w:r>
        <w:rPr>
          <w:rFonts w:ascii="Courier New" w:hAnsi="Courier New"/>
        </w:rPr>
        <w:t xml:space="preserve">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|антикоррупционных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|мероприятий по               | </w:t>
      </w:r>
      <w:r>
        <w:rPr>
          <w:rFonts w:ascii="Courier New" w:hAnsi="Courier New"/>
        </w:rPr>
        <w:t xml:space="preserve">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|отдельным направлениям|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|деятельности                   |  </w:t>
      </w:r>
      <w:r>
        <w:rPr>
          <w:rFonts w:ascii="Courier New" w:hAnsi="Courier New"/>
        </w:rPr>
        <w:t xml:space="preserve">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|исполнительных органов|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</w:t>
      </w:r>
      <w:r>
        <w:rPr>
          <w:rFonts w:ascii="Courier New" w:hAnsi="Courier New"/>
        </w:rPr>
        <w:t xml:space="preserve">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5.1. |Организация книжных     |начальник             |Департамент         |ежего</w:t>
      </w:r>
      <w:r>
        <w:rPr>
          <w:rFonts w:ascii="Courier New" w:hAnsi="Courier New"/>
        </w:rPr>
        <w:t>дно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|выставочных экспозиций|Департамента       |культуры и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 вопросам                     |культуры и           |культурного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|противодействия </w:t>
      </w:r>
      <w:r>
        <w:rPr>
          <w:rFonts w:ascii="Courier New" w:hAnsi="Courier New"/>
        </w:rPr>
        <w:t xml:space="preserve">            |культурного         |наследия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 на базе         |наследия              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|государственных             |Ивановской           |об</w:t>
      </w:r>
      <w:r>
        <w:rPr>
          <w:rFonts w:ascii="Courier New" w:hAnsi="Courier New"/>
        </w:rPr>
        <w:t>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|библиотек Ивановской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|области                             |                               |           </w:t>
      </w:r>
      <w:r>
        <w:rPr>
          <w:rFonts w:ascii="Courier New" w:hAnsi="Courier New"/>
        </w:rPr>
        <w:t xml:space="preserve">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5.2. |Оказание методической |начальник             |Департамент         |постоянно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|помощи ОМСУ в целях     |Департа</w:t>
      </w:r>
      <w:r>
        <w:rPr>
          <w:rFonts w:ascii="Courier New" w:hAnsi="Courier New"/>
        </w:rPr>
        <w:t>мента       |внутренней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|осуществления                 |внутренней           |политики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|единой                               |политики               |Ивановской</w:t>
      </w:r>
      <w:r>
        <w:rPr>
          <w:rFonts w:ascii="Courier New" w:hAnsi="Courier New"/>
        </w:rPr>
        <w:t xml:space="preserve">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|скоординированной         |Ивановской           |области,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|деятельности ОМСУ по   |области                 |исполнительные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</w:t>
      </w:r>
      <w:r>
        <w:rPr>
          <w:rFonts w:ascii="Courier New" w:hAnsi="Courier New"/>
        </w:rPr>
        <w:t xml:space="preserve">   |противодействию             |                               |органы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|коррупции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</w:t>
      </w:r>
      <w:r>
        <w:rPr>
          <w:rFonts w:ascii="Courier New" w:hAnsi="Courier New"/>
        </w:rPr>
        <w:t>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9577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0"/>
        <w:gridCol w:w="3330"/>
        <w:gridCol w:w="1650"/>
        <w:gridCol w:w="2440"/>
        <w:gridCol w:w="1777"/>
      </w:tblGrid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5.3.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Принятие мер по предупреждению коррупции в организациях, созданных для обеспечения деятельности органов государственной власти Ивановской области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color w:val="0000FF"/>
              </w:rPr>
            </w:pPr>
            <w:r>
              <w:rPr>
                <w:color w:val="0000FF"/>
              </w:rPr>
              <w:t xml:space="preserve">  </w:t>
            </w:r>
          </w:p>
        </w:tc>
        <w:tc>
          <w:tcPr>
            <w:tcW w:w="2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pacing w:val="-6"/>
                <w:sz w:val="24"/>
              </w:rPr>
              <w:t xml:space="preserve">исполнительные  </w:t>
            </w:r>
            <w:r>
              <w:rPr>
                <w:rFonts w:ascii="Times New Roman" w:hAnsi="Times New Roman"/>
                <w:color w:val="0000FF"/>
                <w:sz w:val="24"/>
              </w:rPr>
              <w:t>органы</w:t>
            </w:r>
          </w:p>
        </w:tc>
        <w:tc>
          <w:tcPr>
            <w:tcW w:w="1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1 июля </w:t>
            </w:r>
            <w:r>
              <w:rPr>
                <w:rFonts w:ascii="Times New Roman" w:hAnsi="Times New Roman"/>
                <w:color w:val="0000FF"/>
                <w:sz w:val="24"/>
              </w:rPr>
              <w:t>2015 года</w:t>
            </w:r>
          </w:p>
        </w:tc>
      </w:tr>
    </w:tbl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6.   |Проведение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|антикоррупционных         |                               |                               |          </w:t>
      </w:r>
      <w:r>
        <w:rPr>
          <w:rFonts w:ascii="Courier New" w:hAnsi="Courier New"/>
        </w:rPr>
        <w:t xml:space="preserve">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|мероприятий с участием|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|общественности               |                               |                               |             </w:t>
      </w:r>
      <w:r>
        <w:rPr>
          <w:rFonts w:ascii="Courier New" w:hAnsi="Courier New"/>
        </w:rPr>
        <w:t xml:space="preserve">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6.1. |Привлечение                     |</w:t>
      </w:r>
      <w:r>
        <w:rPr>
          <w:rFonts w:ascii="Courier New" w:hAnsi="Courier New"/>
          <w:color w:val="0000FF"/>
        </w:rPr>
        <w:t>первый замести-</w:t>
      </w:r>
      <w:r>
        <w:rPr>
          <w:rFonts w:ascii="Courier New" w:hAnsi="Courier New"/>
        </w:rPr>
        <w:t xml:space="preserve"> |Департамент         |ежегодно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|общественности к           |</w:t>
      </w:r>
      <w:r>
        <w:rPr>
          <w:rFonts w:ascii="Courier New" w:hAnsi="Courier New"/>
          <w:color w:val="0000FF"/>
        </w:rPr>
        <w:t>тель Председа-</w:t>
      </w:r>
      <w:r>
        <w:rPr>
          <w:rFonts w:ascii="Courier New" w:hAnsi="Courier New"/>
        </w:rPr>
        <w:t xml:space="preserve">   |финансов       </w:t>
      </w:r>
      <w:r>
        <w:rPr>
          <w:rFonts w:ascii="Courier New" w:hAnsi="Courier New"/>
        </w:rPr>
        <w:t xml:space="preserve">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|обсуждению проекта       |</w:t>
      </w:r>
      <w:r>
        <w:rPr>
          <w:rFonts w:ascii="Courier New" w:hAnsi="Courier New"/>
          <w:color w:val="0000FF"/>
        </w:rPr>
        <w:t>теля Правитель-</w:t>
      </w:r>
      <w:r>
        <w:rPr>
          <w:rFonts w:ascii="Courier New" w:hAnsi="Courier New"/>
        </w:rPr>
        <w:t xml:space="preserve"> |Ивановской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|областного бюджета, а |</w:t>
      </w:r>
      <w:r>
        <w:rPr>
          <w:rFonts w:ascii="Courier New" w:hAnsi="Courier New"/>
          <w:color w:val="0000FF"/>
        </w:rPr>
        <w:t>ства</w:t>
      </w:r>
      <w:r>
        <w:rPr>
          <w:rFonts w:ascii="Courier New" w:hAnsi="Courier New"/>
        </w:rPr>
        <w:t xml:space="preserve"> Ивановской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|также дополнений и       |области-директор|                               | </w:t>
      </w:r>
      <w:r>
        <w:rPr>
          <w:rFonts w:ascii="Courier New" w:hAnsi="Courier New"/>
        </w:rPr>
        <w:t xml:space="preserve">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|изменений к нему           |Департамента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|финансов               |                               |     </w:t>
      </w:r>
      <w:r>
        <w:rPr>
          <w:rFonts w:ascii="Courier New" w:hAnsi="Courier New"/>
        </w:rPr>
        <w:t xml:space="preserve">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            |области                 |                      </w:t>
      </w:r>
      <w:r>
        <w:rPr>
          <w:rFonts w:ascii="Courier New" w:hAnsi="Courier New"/>
        </w:rPr>
        <w:t xml:space="preserve">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6.2. |Проведение                       |начальник             |Департамент         |ежегодно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|социологических             |Де</w:t>
      </w:r>
      <w:r>
        <w:rPr>
          <w:rFonts w:ascii="Courier New" w:hAnsi="Courier New"/>
        </w:rPr>
        <w:t>партамента       |внутренней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|исследований среди       |внутренней           |политики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|различных социальных   |политики               |Ивановской           |  </w:t>
      </w:r>
      <w:r>
        <w:rPr>
          <w:rFonts w:ascii="Courier New" w:hAnsi="Courier New"/>
        </w:rPr>
        <w:t xml:space="preserve">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|слоев населения в      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|целях оценки уровня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</w:t>
      </w:r>
      <w:r>
        <w:rPr>
          <w:rFonts w:ascii="Courier New" w:hAnsi="Courier New"/>
        </w:rPr>
        <w:t xml:space="preserve">     |коррупции в Ивановской|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|области и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</w:t>
      </w:r>
      <w:r>
        <w:rPr>
          <w:rFonts w:ascii="Courier New" w:hAnsi="Courier New"/>
        </w:rPr>
        <w:t xml:space="preserve">       |эффективности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|принимаемых                     |                               |                               |                    </w:t>
      </w:r>
      <w:r>
        <w:rPr>
          <w:rFonts w:ascii="Courier New" w:hAnsi="Courier New"/>
        </w:rPr>
        <w:t xml:space="preserve">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|антикоррупционных мер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|6.3.   |Мониторинг применения |начальник           </w:t>
      </w:r>
      <w:r>
        <w:rPr>
          <w:rFonts w:ascii="Courier New" w:hAnsi="Courier New"/>
        </w:rPr>
        <w:t xml:space="preserve">  |Департамент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|института публичных     |Департамента       |строительства и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|слушаний при                   |строительства и |архитектуры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|утверждении   и   </w:t>
      </w:r>
      <w:r>
        <w:rPr>
          <w:rFonts w:ascii="Courier New" w:hAnsi="Courier New"/>
        </w:rPr>
        <w:t xml:space="preserve">            |архитектуры         |Ивановской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|внесении изменений в   |Ивановской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|документы                         |области                 |    </w:t>
      </w:r>
      <w:r>
        <w:rPr>
          <w:rFonts w:ascii="Courier New" w:hAnsi="Courier New"/>
        </w:rPr>
        <w:t xml:space="preserve">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|территориального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|планирования                   |                               |</w:t>
      </w:r>
      <w:r>
        <w:rPr>
          <w:rFonts w:ascii="Courier New" w:hAnsi="Courier New"/>
        </w:rPr>
        <w:t xml:space="preserve">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|муниципальных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|образований                     |                        </w:t>
      </w:r>
      <w:r>
        <w:rPr>
          <w:rFonts w:ascii="Courier New" w:hAnsi="Courier New"/>
        </w:rPr>
        <w:t xml:space="preserve">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|6.4.   |Мониторинг участия       |начальник             |исполнительные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|представителей               |управления           |органы                </w:t>
      </w:r>
      <w:r>
        <w:rPr>
          <w:rFonts w:ascii="Courier New" w:hAnsi="Courier New"/>
        </w:rPr>
        <w:t xml:space="preserve">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|общественных советов, |госслужбы и         |                           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|созданных в                     |кадров                   |                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</w:t>
      </w:r>
      <w:r>
        <w:rPr>
          <w:rFonts w:ascii="Courier New" w:hAnsi="Courier New"/>
        </w:rPr>
        <w:t>полнительных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|органах, в заседаниях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|конку</w:t>
      </w:r>
      <w:r>
        <w:rPr>
          <w:rFonts w:ascii="Courier New" w:hAnsi="Courier New"/>
        </w:rPr>
        <w:t>рсных и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|аттестационных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</w:t>
      </w:r>
      <w:r>
        <w:rPr>
          <w:rFonts w:ascii="Courier New" w:hAnsi="Courier New"/>
        </w:rPr>
        <w:t>|комиссий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|6.5.   |Мониторинг проведения |заместитель         |э</w:t>
      </w:r>
      <w:r>
        <w:rPr>
          <w:rFonts w:ascii="Courier New" w:hAnsi="Courier New"/>
        </w:rPr>
        <w:t>кспертный совет|2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|общественной                   |руководителя       |при Правительсте|год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|экспертизы нормативных|аппарата               |области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|правовых</w:t>
      </w:r>
      <w:r>
        <w:rPr>
          <w:rFonts w:ascii="Courier New" w:hAnsi="Courier New"/>
        </w:rPr>
        <w:t xml:space="preserve"> актов               |Правительства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|Ивановской области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               </w:t>
      </w:r>
      <w:r>
        <w:rPr>
          <w:rFonts w:ascii="Courier New" w:hAnsi="Courier New"/>
        </w:rPr>
        <w:t xml:space="preserve">            |области,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|начальник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           </w:t>
      </w:r>
      <w:r>
        <w:rPr>
          <w:rFonts w:ascii="Courier New" w:hAnsi="Courier New"/>
        </w:rPr>
        <w:t xml:space="preserve">                           |экспертного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|управления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     </w:t>
      </w:r>
      <w:r>
        <w:rPr>
          <w:rFonts w:ascii="Courier New" w:hAnsi="Courier New"/>
        </w:rPr>
        <w:t xml:space="preserve">                                      |Губернатора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                                    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</w:t>
      </w:r>
      <w:r>
        <w:rPr>
          <w:rFonts w:ascii="Courier New" w:hAnsi="Courier New"/>
        </w:rPr>
        <w:t xml:space="preserve">     |                                  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|6.6.   |Мониторинг                       |начал</w:t>
      </w:r>
      <w:r>
        <w:rPr>
          <w:rFonts w:ascii="Courier New" w:hAnsi="Courier New"/>
        </w:rPr>
        <w:t>ьник             |исполнительные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|взаимодействия               |Департамента       |органы,      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|исполнительных               |внутренней           |ОМСУ                       |июня и 20 </w:t>
      </w:r>
      <w:r>
        <w:rPr>
          <w:rFonts w:ascii="Courier New" w:hAnsi="Courier New"/>
        </w:rPr>
        <w:t xml:space="preserve">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|органов                             |политики               |                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|государственной      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 xml:space="preserve">          |власти Ивановской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|области и ОМСУ с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</w:t>
      </w:r>
      <w:r>
        <w:rPr>
          <w:rFonts w:ascii="Courier New" w:hAnsi="Courier New"/>
        </w:rPr>
        <w:t xml:space="preserve">  |институтами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|гражданского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</w:rPr>
        <w:t xml:space="preserve">           |общества  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|6.7.   |Мониторинг                       |</w:t>
      </w:r>
      <w:r>
        <w:rPr>
          <w:rFonts w:ascii="Courier New" w:hAnsi="Courier New"/>
        </w:rPr>
        <w:t>руководитель       |исполнительные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|взаимодействия               |пресс-службы       |органы        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|исполнительных               |Правительства     |                               |июня и</w:t>
      </w:r>
      <w:r>
        <w:rPr>
          <w:rFonts w:ascii="Courier New" w:hAnsi="Courier New"/>
        </w:rPr>
        <w:t xml:space="preserve">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|органов                             |Ивановской           |                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|государственной    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</w:t>
      </w:r>
      <w:r>
        <w:rPr>
          <w:rFonts w:ascii="Courier New" w:hAnsi="Courier New"/>
        </w:rPr>
        <w:t xml:space="preserve">      |власти Ивановской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|области с  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|общероссийскими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|средствами массовой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 xml:space="preserve">          |информации                       |              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|6.8.   |Мониторинг                       |нач</w:t>
      </w:r>
      <w:r>
        <w:rPr>
          <w:rFonts w:ascii="Courier New" w:hAnsi="Courier New"/>
        </w:rPr>
        <w:t>альник             |ОМСУ                       |2 раза в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|взаимодействия ОМСУ     |Департамента       |                               |год до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|с общероссийскими         |внутренней           |                           </w:t>
      </w:r>
      <w:r>
        <w:rPr>
          <w:rFonts w:ascii="Courier New" w:hAnsi="Courier New"/>
        </w:rPr>
        <w:t xml:space="preserve">    |июня и 20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|средствами массовой     |политики               |                               |декабря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          |информации                       |Ивановской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</w:t>
      </w:r>
      <w:r>
        <w:rPr>
          <w:rFonts w:ascii="Courier New" w:hAnsi="Courier New"/>
        </w:rPr>
        <w:t xml:space="preserve">         |                                           |области                 |                               |          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|——————|——————————————————————|————————————————|————————————————|———————————|</w:t>
      </w:r>
    </w:p>
    <w:tbl>
      <w:tblPr>
        <w:tblW w:w="5000" w:type="pct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2"/>
        <w:gridCol w:w="4682"/>
        <w:gridCol w:w="1642"/>
        <w:gridCol w:w="1838"/>
        <w:gridCol w:w="1330"/>
      </w:tblGrid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6.9.</w:t>
            </w:r>
          </w:p>
        </w:tc>
        <w:tc>
          <w:tcPr>
            <w:tcW w:w="4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Предавать гласности в средствах </w:t>
            </w:r>
            <w:r>
              <w:rPr>
                <w:rFonts w:ascii="Times New Roman" w:hAnsi="Times New Roman"/>
                <w:color w:val="0000FF"/>
                <w:sz w:val="24"/>
              </w:rPr>
              <w:t>массовой информации каждый факт коррупции гражданских служащих и муниципальных служащих</w:t>
            </w:r>
          </w:p>
        </w:tc>
        <w:tc>
          <w:tcPr>
            <w:tcW w:w="1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руководитель пресс-службы Правительства Ивановской области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пресс-служба Правительства Ивановской област</w:t>
            </w:r>
          </w:p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, Департамент внутренней политики Ивановской области, управление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госслужбы и кадров, исполнительные органы, ОМСУ</w:t>
            </w:r>
          </w:p>
        </w:tc>
        <w:tc>
          <w:tcPr>
            <w:tcW w:w="13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по мере выявления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7.</w:t>
            </w:r>
          </w:p>
        </w:tc>
        <w:tc>
          <w:tcPr>
            <w:tcW w:w="4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Организационно-управленческие мероприятия по обеспечению условий для повышения уровня правосознания граждан и популяризации антикоррупционных стандартов поведения, основанных на знаниях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общих прав и обязанностей</w:t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color w:val="0000FF"/>
              </w:rPr>
            </w:pPr>
            <w:r>
              <w:rPr>
                <w:color w:val="0000FF"/>
              </w:rPr>
              <w:t xml:space="preserve">  </w:t>
            </w:r>
          </w:p>
        </w:tc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color w:val="0000FF"/>
              </w:rPr>
            </w:pPr>
            <w:r>
              <w:rPr>
                <w:color w:val="0000FF"/>
              </w:rPr>
              <w:t xml:space="preserve">  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color w:val="0000FF"/>
              </w:rPr>
            </w:pPr>
            <w:r>
              <w:rPr>
                <w:color w:val="0000FF"/>
              </w:rP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7.1.</w:t>
            </w:r>
          </w:p>
        </w:tc>
        <w:tc>
          <w:tcPr>
            <w:tcW w:w="4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Проведение мониторинга правоприменения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</w:t>
            </w:r>
            <w:r>
              <w:rPr>
                <w:rFonts w:ascii="Times New Roman" w:hAnsi="Times New Roman"/>
                <w:color w:val="0000FF"/>
                <w:sz w:val="24"/>
              </w:rPr>
              <w:t>восприятия положений, которые способствуют проявлениям коррупции и тормозят развитие правовой грамотности граждан</w:t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начальник ГПУ  </w:t>
            </w:r>
            <w:r>
              <w:rPr>
                <w:rFonts w:ascii="Times New Roman" w:hAnsi="Times New Roman"/>
                <w:color w:val="0000FF"/>
                <w:sz w:val="24"/>
              </w:rPr>
              <w:t>&lt;</w:t>
            </w:r>
            <w:r>
              <w:rPr>
                <w:rFonts w:ascii="Times New Roman" w:hAnsi="Times New Roman"/>
                <w:color w:val="0000FF"/>
                <w:sz w:val="24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</w:rPr>
              <w:t>&gt;</w:t>
            </w:r>
          </w:p>
        </w:tc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исполнительные органы  </w:t>
            </w:r>
            <w:r>
              <w:rPr>
                <w:rFonts w:ascii="Times New Roman" w:hAnsi="Times New Roman"/>
                <w:color w:val="0000FF"/>
                <w:sz w:val="24"/>
              </w:rPr>
              <w:t>&lt;2&gt;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15 ноября 2014 года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7.</w:t>
            </w:r>
            <w:r>
              <w:rPr>
                <w:rFonts w:ascii="Times New Roman" w:hAnsi="Times New Roman"/>
                <w:color w:val="0000FF"/>
                <w:sz w:val="24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</w:rPr>
              <w:t>.</w:t>
            </w:r>
          </w:p>
        </w:tc>
        <w:tc>
          <w:tcPr>
            <w:tcW w:w="4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Проведение мониторинга результатов внедрения в процесс обучения элемен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 </w:t>
            </w:r>
            <w:r>
              <w:rPr>
                <w:rFonts w:ascii="Times New Roman" w:hAnsi="Times New Roman"/>
                <w:color w:val="0000FF"/>
                <w:spacing w:val="-6"/>
                <w:sz w:val="24"/>
              </w:rPr>
              <w:t>антикоррупционного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 миро</w:t>
            </w:r>
            <w:r>
              <w:rPr>
                <w:rFonts w:ascii="Times New Roman" w:hAnsi="Times New Roman"/>
                <w:color w:val="0000FF"/>
                <w:sz w:val="24"/>
              </w:rPr>
              <w:t>воззрения и повышением общего уровня правосознания и правовой культуры граждан</w:t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начальник Департамента образования Ивановской области</w:t>
            </w:r>
          </w:p>
        </w:tc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Департамент образования Иван</w:t>
            </w:r>
          </w:p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вской области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до 15 ноября 2015 года и 15 ноября 2016 года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7.</w:t>
            </w:r>
            <w:r>
              <w:rPr>
                <w:rFonts w:ascii="Times New Roman" w:hAnsi="Times New Roman"/>
                <w:color w:val="0000FF"/>
                <w:sz w:val="24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</w:rPr>
              <w:t>.</w:t>
            </w:r>
          </w:p>
        </w:tc>
        <w:tc>
          <w:tcPr>
            <w:tcW w:w="4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Организация исполнительными 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органами проведения «прямых линий» с гражданами по вопросам  </w:t>
            </w:r>
            <w:r>
              <w:rPr>
                <w:rFonts w:ascii="Times New Roman" w:hAnsi="Times New Roman"/>
                <w:color w:val="0000FF"/>
                <w:spacing w:val="-6"/>
                <w:sz w:val="24"/>
              </w:rPr>
              <w:t>антикоррупционного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 просвещения, отнесенным к сфере деятельности указанных органов</w:t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начальник Департамента внутренней политики Ивановской области &lt;1&gt;</w:t>
            </w:r>
          </w:p>
        </w:tc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исполнительные органы  </w:t>
            </w:r>
            <w:r>
              <w:rPr>
                <w:rFonts w:ascii="Times New Roman" w:hAnsi="Times New Roman"/>
                <w:color w:val="0000FF"/>
                <w:sz w:val="24"/>
              </w:rPr>
              <w:t>&lt;3&gt;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pacing w:val="-6"/>
                <w:sz w:val="24"/>
              </w:rPr>
              <w:t>ежегодно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 до 15 ноя</w:t>
            </w:r>
            <w:r>
              <w:rPr>
                <w:rFonts w:ascii="Times New Roman" w:hAnsi="Times New Roman"/>
                <w:color w:val="0000FF"/>
                <w:sz w:val="24"/>
              </w:rPr>
              <w:t>бря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7.</w:t>
            </w:r>
            <w:r>
              <w:rPr>
                <w:rFonts w:ascii="Times New Roman" w:hAnsi="Times New Roman"/>
                <w:color w:val="0000FF"/>
                <w:sz w:val="24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</w:rPr>
              <w:t>.</w:t>
            </w:r>
          </w:p>
        </w:tc>
        <w:tc>
          <w:tcPr>
            <w:tcW w:w="4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исполнительных органов</w:t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начальник Департамента внутренней политики Ивановской области &lt;1&gt;</w:t>
            </w:r>
          </w:p>
        </w:tc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пресс-служба </w:t>
            </w:r>
            <w:r>
              <w:rPr>
                <w:rFonts w:ascii="Times New Roman" w:hAnsi="Times New Roman"/>
                <w:color w:val="0000FF"/>
                <w:sz w:val="24"/>
              </w:rPr>
              <w:t>Правительства Ивановской области, исполнительные органы &lt;4&gt;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pacing w:val="-6"/>
                <w:sz w:val="24"/>
              </w:rPr>
              <w:t>ежегодно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 до 15 ноября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7.</w:t>
            </w:r>
            <w:r>
              <w:rPr>
                <w:rFonts w:ascii="Times New Roman" w:hAnsi="Times New Roman"/>
                <w:color w:val="0000FF"/>
                <w:sz w:val="24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</w:rPr>
              <w:t>.</w:t>
            </w:r>
          </w:p>
        </w:tc>
        <w:tc>
          <w:tcPr>
            <w:tcW w:w="4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соответствующей работы</w:t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начальник управления госслужбы и кадров   &lt;1&gt;</w:t>
            </w:r>
          </w:p>
        </w:tc>
        <w:tc>
          <w:tcPr>
            <w:tcW w:w="17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пресс-служба Правительства Ивановской области, исполнительные органы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pacing w:val="-6"/>
                <w:sz w:val="24"/>
              </w:rPr>
              <w:t>ежегодно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 до 15 ноября</w:t>
            </w:r>
          </w:p>
        </w:tc>
      </w:tr>
    </w:tbl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___________________</w:t>
      </w:r>
    </w:p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&lt;1&gt; Ответственным исполнителем (координатором) при реализации данного мер</w:t>
      </w:r>
      <w:r>
        <w:rPr>
          <w:rFonts w:ascii="Times New Roman" w:hAnsi="Times New Roman"/>
          <w:color w:val="0000FF"/>
          <w:sz w:val="28"/>
        </w:rPr>
        <w:t>оприятия осуществляется обобщение представленных исполнителями предложений и (или) информации.</w:t>
      </w:r>
    </w:p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&lt;2&gt; Исполнители при реализации данного мероприятия дополнительно подготавливают предложения о повышении уровня правовой грамотности граждан, их правовом воспитан</w:t>
      </w:r>
      <w:r>
        <w:rPr>
          <w:rFonts w:ascii="Times New Roman" w:hAnsi="Times New Roman"/>
          <w:color w:val="0000FF"/>
          <w:sz w:val="28"/>
        </w:rPr>
        <w:t>ии и популяризации антикоррупционных стандартов поведения, основанных на знаниях общих прав и обязанностей, и при необходимости вносят предложения о необходимости внесения соответствующих изменений в федеральные нормативные правовые акты и нормативные прав</w:t>
      </w:r>
      <w:r>
        <w:rPr>
          <w:rFonts w:ascii="Times New Roman" w:hAnsi="Times New Roman"/>
          <w:color w:val="0000FF"/>
          <w:sz w:val="28"/>
        </w:rPr>
        <w:t>овые акты Ивановской области.</w:t>
      </w:r>
    </w:p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&lt;3&gt;</w:t>
      </w:r>
      <w:r>
        <w:rPr>
          <w:rFonts w:ascii="Times New Roman" w:hAnsi="Times New Roman"/>
          <w:color w:val="0000FF"/>
          <w:sz w:val="28"/>
        </w:rPr>
        <w:t xml:space="preserve"> Исполнители при реализации данного мероприятия дополнительно представляют информацию о создании дополнительных источников информации, посредством которых проводится познавательно-разъяснительная работа.</w:t>
      </w:r>
    </w:p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&lt;4&gt; Исполнители при реализации данного мероприятия д</w:t>
      </w:r>
      <w:r>
        <w:rPr>
          <w:rFonts w:ascii="Times New Roman" w:hAnsi="Times New Roman"/>
          <w:color w:val="0000FF"/>
          <w:sz w:val="28"/>
        </w:rPr>
        <w:t>ополнительно представляют информацию о проведении конференций, встреч и «круглых столов» по вопросам пропаганды в средствах массовой информации стандартов антикоррупционного поведения.».</w:t>
      </w:r>
    </w:p>
    <w:p w:rsidR="002877CB" w:rsidRDefault="004A6E68">
      <w:pPr>
        <w:pStyle w:val="Textbody"/>
        <w:widowControl/>
        <w:spacing w:after="0"/>
      </w:pPr>
      <w:r>
        <w:rPr>
          <w:rFonts w:ascii="Times New Roman" w:hAnsi="Times New Roman"/>
          <w:sz w:val="28"/>
        </w:rPr>
        <w:t xml:space="preserve">(В редакции Распоряжений Губернатора Ивановской области  </w:t>
      </w:r>
      <w:hyperlink r:id="rId26" w:history="1">
        <w:r>
          <w:rPr>
            <w:rFonts w:ascii="Times New Roman" w:hAnsi="Times New Roman"/>
            <w:color w:val="0000FF"/>
            <w:sz w:val="28"/>
            <w:u w:val="single"/>
          </w:rPr>
          <w:t>от 30.05.2014 г. № 98-р</w:t>
        </w:r>
      </w:hyperlink>
      <w:r>
        <w:rPr>
          <w:rFonts w:ascii="Times New Roman" w:hAnsi="Times New Roman"/>
          <w:sz w:val="28"/>
        </w:rPr>
        <w:t xml:space="preserve">;  </w:t>
      </w:r>
      <w:hyperlink r:id="rId27" w:history="1">
        <w:r>
          <w:rPr>
            <w:rFonts w:ascii="Times New Roman" w:hAnsi="Times New Roman"/>
            <w:color w:val="0000FF"/>
            <w:sz w:val="28"/>
            <w:u w:val="single"/>
          </w:rPr>
          <w:t>от 28.08.2014 г. № 156-р</w:t>
        </w:r>
      </w:hyperlink>
      <w:r>
        <w:rPr>
          <w:rFonts w:ascii="Times New Roman" w:hAnsi="Times New Roman"/>
          <w:color w:val="0000FF"/>
          <w:sz w:val="28"/>
        </w:rPr>
        <w:t xml:space="preserve">;  </w:t>
      </w:r>
      <w:hyperlink r:id="rId28" w:history="1">
        <w:r>
          <w:rPr>
            <w:rFonts w:ascii="Times New Roman" w:hAnsi="Times New Roman"/>
            <w:color w:val="0000FF"/>
            <w:sz w:val="28"/>
            <w:u w:val="single"/>
          </w:rPr>
          <w:t>от 05.11.2014 г. № 201-р</w:t>
        </w:r>
      </w:hyperlink>
      <w:r>
        <w:rPr>
          <w:rFonts w:ascii="Times New Roman" w:hAnsi="Times New Roman"/>
          <w:color w:val="0000FF"/>
          <w:sz w:val="28"/>
        </w:rPr>
        <w:t xml:space="preserve">;  </w:t>
      </w:r>
      <w:hyperlink r:id="rId29" w:history="1">
        <w:r>
          <w:rPr>
            <w:rFonts w:ascii="Times New Roman" w:hAnsi="Times New Roman"/>
            <w:color w:val="0000FF"/>
            <w:sz w:val="28"/>
            <w:u w:val="single"/>
          </w:rPr>
          <w:t>от 02.02.2015 г. № 15-р</w:t>
        </w:r>
      </w:hyperlink>
      <w:r>
        <w:rPr>
          <w:rFonts w:ascii="Times New Roman" w:hAnsi="Times New Roman"/>
          <w:color w:val="0000FF"/>
          <w:sz w:val="28"/>
        </w:rPr>
        <w:t>)</w:t>
      </w:r>
    </w:p>
    <w:p w:rsidR="002877CB" w:rsidRDefault="004A6E68">
      <w:pPr>
        <w:pStyle w:val="Textbody"/>
        <w:widowControl/>
        <w:spacing w:after="0"/>
      </w:pPr>
      <w:r>
        <w:t xml:space="preserve">  </w:t>
      </w:r>
    </w:p>
    <w:p w:rsidR="002877CB" w:rsidRDefault="004A6E68">
      <w:pPr>
        <w:pStyle w:val="Textbody"/>
        <w:widowControl/>
        <w:spacing w:after="0"/>
      </w:pPr>
      <w:r>
        <w:t xml:space="preserve">  </w:t>
      </w:r>
    </w:p>
    <w:p w:rsidR="002877CB" w:rsidRDefault="004A6E68">
      <w:pPr>
        <w:pStyle w:val="Textbody"/>
        <w:widowControl/>
        <w:spacing w:after="0"/>
      </w:pPr>
      <w:r>
        <w:t xml:space="preserve">  </w:t>
      </w:r>
    </w:p>
    <w:p w:rsidR="002877CB" w:rsidRDefault="004A6E68">
      <w:pPr>
        <w:pStyle w:val="Textbody"/>
        <w:widowControl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распоряжению</w:t>
      </w:r>
    </w:p>
    <w:p w:rsidR="002877CB" w:rsidRDefault="004A6E68">
      <w:pPr>
        <w:pStyle w:val="Textbody"/>
        <w:widowControl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Ивановской области</w:t>
      </w:r>
    </w:p>
    <w:p w:rsidR="002877CB" w:rsidRDefault="004A6E68">
      <w:pPr>
        <w:pStyle w:val="Textbody"/>
        <w:widowControl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30.08.2013 № 143-р</w:t>
      </w:r>
    </w:p>
    <w:p w:rsidR="002877CB" w:rsidRDefault="004A6E68">
      <w:pPr>
        <w:pStyle w:val="Textbody"/>
        <w:widowControl/>
        <w:spacing w:after="0"/>
        <w:jc w:val="right"/>
      </w:pPr>
      <w:r>
        <w:t xml:space="preserve">  </w:t>
      </w:r>
    </w:p>
    <w:p w:rsidR="002877CB" w:rsidRDefault="004A6E68">
      <w:pPr>
        <w:pStyle w:val="Textbody"/>
        <w:widowControl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2877CB" w:rsidRDefault="004A6E68">
      <w:pPr>
        <w:pStyle w:val="Textbody"/>
        <w:widowControl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плана</w:t>
      </w:r>
    </w:p>
    <w:p w:rsidR="002877CB" w:rsidRDefault="004A6E68">
      <w:pPr>
        <w:pStyle w:val="Textbody"/>
        <w:widowControl/>
        <w:spacing w:after="0"/>
        <w:jc w:val="center"/>
      </w:pPr>
      <w:r>
        <w:t xml:space="preserve">  </w:t>
      </w:r>
    </w:p>
    <w:p w:rsidR="002877CB" w:rsidRDefault="004A6E68">
      <w:pPr>
        <w:pStyle w:val="Textbody"/>
        <w:widowControl/>
        <w:spacing w:after="0"/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(В редакции Распоряжений Губернатора Ивановской области</w:t>
      </w:r>
    </w:p>
    <w:p w:rsidR="002877CB" w:rsidRDefault="002877CB">
      <w:pPr>
        <w:pStyle w:val="Textbody"/>
        <w:widowControl/>
        <w:spacing w:after="0"/>
        <w:jc w:val="center"/>
      </w:pPr>
      <w:hyperlink r:id="rId30" w:history="1">
        <w:r w:rsidR="004A6E68">
          <w:rPr>
            <w:rFonts w:ascii="Times New Roman" w:hAnsi="Times New Roman"/>
            <w:color w:val="0000FF"/>
            <w:sz w:val="28"/>
            <w:u w:val="single"/>
          </w:rPr>
          <w:t>от 28.08.2014 г. № 156-р</w:t>
        </w:r>
      </w:hyperlink>
      <w:r w:rsidR="004A6E68">
        <w:rPr>
          <w:rFonts w:ascii="Times New Roman" w:hAnsi="Times New Roman"/>
          <w:color w:val="0000FF"/>
          <w:sz w:val="28"/>
        </w:rPr>
        <w:t xml:space="preserve">;  </w:t>
      </w:r>
      <w:hyperlink r:id="rId31" w:history="1">
        <w:r w:rsidR="004A6E68">
          <w:rPr>
            <w:rFonts w:ascii="Times New Roman" w:hAnsi="Times New Roman"/>
            <w:color w:val="0000FF"/>
            <w:sz w:val="28"/>
            <w:u w:val="single"/>
          </w:rPr>
          <w:t>от 05.11.2014 г. № 201-р</w:t>
        </w:r>
      </w:hyperlink>
      <w:r w:rsidR="004A6E68">
        <w:rPr>
          <w:rFonts w:ascii="Times New Roman" w:hAnsi="Times New Roman"/>
          <w:color w:val="0000FF"/>
          <w:sz w:val="28"/>
        </w:rPr>
        <w:t>)</w:t>
      </w:r>
    </w:p>
    <w:p w:rsidR="002877CB" w:rsidRDefault="004A6E68">
      <w:pPr>
        <w:pStyle w:val="Textbody"/>
        <w:widowControl/>
        <w:spacing w:after="0"/>
        <w:jc w:val="center"/>
      </w:pPr>
      <w:r>
        <w:t xml:space="preserve">  </w:t>
      </w:r>
    </w:p>
    <w:p w:rsidR="002877CB" w:rsidRDefault="004A6E68">
      <w:pPr>
        <w:pStyle w:val="Textbody"/>
        <w:widowControl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 исполнении плана должна содержать ответы на вопросы указанного   </w:t>
      </w:r>
      <w:r>
        <w:rPr>
          <w:rFonts w:ascii="Times New Roman" w:hAnsi="Times New Roman"/>
          <w:sz w:val="28"/>
        </w:rPr>
        <w:t>ниже   перечня и дополнительно отчет о выполнении отдельных пунктов плана, не отраженных в приведенном перечне вопросов.</w:t>
      </w:r>
    </w:p>
    <w:p w:rsidR="002877CB" w:rsidRDefault="004A6E68">
      <w:pPr>
        <w:pStyle w:val="Textbody"/>
        <w:widowControl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  представляются   в   сравнении   с   аналогичным     периодом прошлого   года   (пример:   для   отчета   за   1   полугодие</w:t>
      </w:r>
      <w:r>
        <w:rPr>
          <w:rFonts w:ascii="Times New Roman" w:hAnsi="Times New Roman"/>
          <w:sz w:val="28"/>
        </w:rPr>
        <w:t xml:space="preserve">   2013 года – в сравнении с 1 полугодием 2012 года).</w:t>
      </w:r>
    </w:p>
    <w:p w:rsidR="002877CB" w:rsidRDefault="004A6E68">
      <w:pPr>
        <w:pStyle w:val="Textbody"/>
        <w:widowControl/>
        <w:spacing w:after="0"/>
      </w:pPr>
      <w:r>
        <w:t xml:space="preserve">  </w:t>
      </w:r>
    </w:p>
    <w:p w:rsidR="002877CB" w:rsidRDefault="004A6E68">
      <w:pPr>
        <w:pStyle w:val="Textbody"/>
        <w:widowControl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вопросов</w:t>
      </w:r>
    </w:p>
    <w:p w:rsidR="002877CB" w:rsidRDefault="004A6E68">
      <w:pPr>
        <w:pStyle w:val="Textbody"/>
        <w:widowControl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Штатная численность и укомплектованность подразделений (должностных лиц) по профилактике коррупционных и иных правонарушений</w:t>
      </w:r>
    </w:p>
    <w:p w:rsidR="002877CB" w:rsidRDefault="004A6E68">
      <w:pPr>
        <w:pStyle w:val="Textbody"/>
        <w:widowControl/>
        <w:spacing w:after="0"/>
      </w:pPr>
      <w:r>
        <w:rPr>
          <w:rFonts w:ascii="Times New Roman" w:hAnsi="Times New Roman"/>
          <w:color w:val="0000FF"/>
          <w:sz w:val="28"/>
        </w:rPr>
        <w:t xml:space="preserve">Ответственные исполнители – начальник управления </w:t>
      </w:r>
      <w:r>
        <w:rPr>
          <w:rFonts w:ascii="Times New Roman" w:hAnsi="Times New Roman"/>
          <w:color w:val="0000FF"/>
          <w:sz w:val="28"/>
        </w:rPr>
        <w:t xml:space="preserve">государственной службы и кадров Правительства Ивановской области, начальник Департамента внутренней политики (в отношении органов местного самоуправления Ивановской области – далее - ОМСУ). (В редакции Распоряжения Губернатора Ивановской области  </w:t>
      </w:r>
      <w:hyperlink r:id="rId32" w:history="1">
        <w:r>
          <w:rPr>
            <w:rFonts w:ascii="Times New Roman" w:hAnsi="Times New Roman"/>
            <w:color w:val="0000FF"/>
            <w:sz w:val="28"/>
            <w:u w:val="single"/>
          </w:rPr>
          <w:t>от 30.05.2014 г. № 98-р</w:t>
        </w:r>
      </w:hyperlink>
      <w:r>
        <w:rPr>
          <w:rFonts w:ascii="Times New Roman" w:hAnsi="Times New Roman"/>
          <w:color w:val="0000FF"/>
          <w:sz w:val="28"/>
        </w:rPr>
        <w:t>)</w:t>
      </w:r>
    </w:p>
    <w:p w:rsidR="002877CB" w:rsidRDefault="004A6E68">
      <w:pPr>
        <w:pStyle w:val="Textbody"/>
        <w:widowControl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Внесите в таблицу количественные показатели:</w:t>
      </w:r>
    </w:p>
    <w:p w:rsidR="002877CB" w:rsidRDefault="004A6E68">
      <w:pPr>
        <w:pStyle w:val="Textbody"/>
        <w:widowControl/>
        <w:spacing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+--------------------------------------+-----------+-------------------------------------+-----</w:t>
      </w:r>
      <w:r>
        <w:rPr>
          <w:rFonts w:ascii="Courier New" w:hAnsi="Courier New"/>
          <w:sz w:val="20"/>
        </w:rPr>
        <w:t>------+-------------------------------------+--------+------+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      Контрольные позиции                   |   ОГВ1(1)   |                               ± %                                   |   ОМС1(2)   |                                 ± %   </w:t>
      </w:r>
      <w:r>
        <w:rPr>
          <w:rFonts w:ascii="Courier New" w:hAnsi="Courier New"/>
        </w:rPr>
        <w:t xml:space="preserve">                              | Всего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+--------------------------------------+-----------+-------------------------------------+-----------+-------------------------------------+--------+------+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Штатная численность подразделений       | </w:t>
      </w:r>
      <w:r>
        <w:rPr>
          <w:rFonts w:ascii="Courier New" w:hAnsi="Courier New"/>
        </w:rPr>
        <w:t xml:space="preserve">                    |                                                                       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(должностных лиц) кадровых служб п</w:t>
      </w:r>
      <w:r>
        <w:rPr>
          <w:rFonts w:ascii="Courier New" w:hAnsi="Courier New"/>
        </w:rPr>
        <w:t>о   |                     |                                                                       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| профилактике коррупционных и</w:t>
      </w:r>
      <w:r>
        <w:rPr>
          <w:rFonts w:ascii="Courier New" w:hAnsi="Courier New"/>
        </w:rPr>
        <w:t xml:space="preserve"> иных       |                     |                                                                       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правонарушений      </w:t>
      </w:r>
      <w:r>
        <w:rPr>
          <w:rFonts w:ascii="Courier New" w:hAnsi="Courier New"/>
        </w:rPr>
        <w:t xml:space="preserve">                                       |                     |                                                                         |                     |                                                                         |               |        </w:t>
      </w:r>
      <w:r>
        <w:rPr>
          <w:rFonts w:ascii="Courier New" w:hAnsi="Courier New"/>
        </w:rPr>
        <w:t xml:space="preserve">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+--------------------------------------+-----------+-------------------------------------+-----------+-------------------------------------+--------+------+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Фактическая численность                           |                     |                   </w:t>
      </w:r>
      <w:r>
        <w:rPr>
          <w:rFonts w:ascii="Courier New" w:hAnsi="Courier New"/>
        </w:rPr>
        <w:t xml:space="preserve">                                                    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подразделений (должностных лиц)           |                     |         </w:t>
      </w:r>
      <w:r>
        <w:rPr>
          <w:rFonts w:ascii="Courier New" w:hAnsi="Courier New"/>
        </w:rPr>
        <w:t xml:space="preserve">                                                              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кадровых служб по профилактике             |                    </w:t>
      </w:r>
      <w:r>
        <w:rPr>
          <w:rFonts w:ascii="Courier New" w:hAnsi="Courier New"/>
        </w:rPr>
        <w:t xml:space="preserve"> |                                                                       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коррупционных и иных правонарушений   |              </w:t>
      </w:r>
      <w:r>
        <w:rPr>
          <w:rFonts w:ascii="Courier New" w:hAnsi="Courier New"/>
        </w:rPr>
        <w:t xml:space="preserve">       |                                                                       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+-------+------------------------------+---------</w:t>
      </w:r>
      <w:r>
        <w:rPr>
          <w:rFonts w:ascii="Courier New" w:hAnsi="Courier New"/>
        </w:rPr>
        <w:t>--+-------------------------------------+-----------+-------------------------------------+--------+------+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из     | количество лиц с опытом           |                     |                                                                         |    </w:t>
      </w:r>
      <w:r>
        <w:rPr>
          <w:rFonts w:ascii="Courier New" w:hAnsi="Courier New"/>
        </w:rPr>
        <w:t xml:space="preserve">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них:   | работы в данной сфере свыше   |                     |                                                                       </w:t>
      </w:r>
      <w:r>
        <w:rPr>
          <w:rFonts w:ascii="Courier New" w:hAnsi="Courier New"/>
        </w:rPr>
        <w:t xml:space="preserve">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|             | 3 лет                                               |                     |                                     </w:t>
      </w:r>
      <w:r>
        <w:rPr>
          <w:rFonts w:ascii="Courier New" w:hAnsi="Courier New"/>
        </w:rPr>
        <w:t xml:space="preserve">                                    |                     |                                                                         |               |           |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+-------+------------------------------+-----------+-------------------------------------+----</w:t>
      </w:r>
      <w:r>
        <w:rPr>
          <w:rFonts w:ascii="Courier New" w:hAnsi="Courier New"/>
        </w:rPr>
        <w:t>-------+-------------------------------------+--------+------+</w:t>
      </w:r>
    </w:p>
    <w:p w:rsidR="002877CB" w:rsidRDefault="004A6E68">
      <w:pPr>
        <w:pStyle w:val="Textbody"/>
        <w:widowControl/>
        <w:spacing w:after="0"/>
        <w:rPr>
          <w:color w:val="0000FF"/>
        </w:rPr>
      </w:pPr>
      <w:r>
        <w:rPr>
          <w:color w:val="0000FF"/>
        </w:rPr>
        <w:t xml:space="preserve">  </w:t>
      </w:r>
    </w:p>
    <w:p w:rsidR="002877CB" w:rsidRDefault="004A6E68">
      <w:pPr>
        <w:pStyle w:val="Textbody"/>
        <w:widowControl/>
        <w:spacing w:before="24" w:after="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Результаты проверок, проведенных подразделениями (должностными лицами) по профилактике коррупционных и иных правонарушений</w:t>
      </w:r>
    </w:p>
    <w:p w:rsidR="002877CB" w:rsidRDefault="004A6E68">
      <w:pPr>
        <w:pStyle w:val="Textbody"/>
        <w:widowControl/>
        <w:spacing w:before="24" w:after="24"/>
      </w:pPr>
      <w:r>
        <w:t xml:space="preserve">  </w:t>
      </w:r>
    </w:p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Ответственные исполнители - начальник управления </w:t>
      </w:r>
      <w:r>
        <w:rPr>
          <w:rFonts w:ascii="Times New Roman" w:hAnsi="Times New Roman"/>
          <w:sz w:val="28"/>
        </w:rPr>
        <w:t>государственной службы и кадров Правительства Ивановской области, начальник Департамента внутренней политики Ивановской области (в отношении ОМСУ).</w:t>
      </w:r>
    </w:p>
    <w:p w:rsidR="002877CB" w:rsidRDefault="004A6E68">
      <w:pPr>
        <w:pStyle w:val="Textbody"/>
        <w:widowControl/>
        <w:spacing w:before="24" w:after="24"/>
      </w:pPr>
      <w:r>
        <w:t xml:space="preserve">  </w:t>
      </w:r>
    </w:p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Внесите в таблицу количественные показатели:</w:t>
      </w:r>
    </w:p>
    <w:tbl>
      <w:tblPr>
        <w:tblW w:w="11665" w:type="dxa"/>
        <w:tblInd w:w="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1"/>
        <w:gridCol w:w="793"/>
        <w:gridCol w:w="198"/>
        <w:gridCol w:w="1240"/>
        <w:gridCol w:w="219"/>
        <w:gridCol w:w="23"/>
        <w:gridCol w:w="687"/>
        <w:gridCol w:w="384"/>
        <w:gridCol w:w="3376"/>
        <w:gridCol w:w="187"/>
        <w:gridCol w:w="368"/>
        <w:gridCol w:w="305"/>
        <w:gridCol w:w="635"/>
        <w:gridCol w:w="305"/>
        <w:gridCol w:w="719"/>
        <w:gridCol w:w="305"/>
      </w:tblGrid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Контрольные позиции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pacing w:val="-8"/>
                <w:sz w:val="28"/>
              </w:rPr>
            </w:pPr>
            <w:r>
              <w:rPr>
                <w:rFonts w:ascii="Times New Roman" w:hAnsi="Times New Roman"/>
                <w:spacing w:val="-8"/>
                <w:sz w:val="28"/>
              </w:rPr>
              <w:t>ОГВ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+/-</w:t>
            </w:r>
          </w:p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pacing w:val="-14"/>
                <w:sz w:val="28"/>
              </w:rPr>
            </w:pPr>
            <w:r>
              <w:rPr>
                <w:rFonts w:ascii="Times New Roman" w:hAnsi="Times New Roman"/>
                <w:spacing w:val="-14"/>
                <w:sz w:val="28"/>
              </w:rPr>
              <w:t>ОМС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+/-</w:t>
            </w:r>
          </w:p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+/-</w:t>
            </w:r>
          </w:p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166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84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проверок достоверности и </w:t>
            </w:r>
            <w:r>
              <w:rPr>
                <w:rFonts w:ascii="Times New Roman" w:hAnsi="Times New Roman"/>
                <w:sz w:val="28"/>
              </w:rPr>
              <w:t>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проведенные на основе информации от:</w:t>
            </w:r>
          </w:p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правоохранительных органов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политических партий и иных общественных объединений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247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</w:tc>
        <w:tc>
          <w:tcPr>
            <w:tcW w:w="44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уставными </w:t>
            </w:r>
            <w:r>
              <w:rPr>
                <w:rFonts w:ascii="Times New Roman" w:hAnsi="Times New Roman"/>
                <w:sz w:val="28"/>
              </w:rPr>
              <w:t xml:space="preserve">задачами которых является участие в  </w:t>
            </w:r>
            <w:r>
              <w:rPr>
                <w:rFonts w:ascii="Times New Roman" w:hAnsi="Times New Roman"/>
                <w:spacing w:val="-8"/>
                <w:sz w:val="28"/>
              </w:rPr>
              <w:t>противодействии</w:t>
            </w:r>
            <w:r>
              <w:rPr>
                <w:rFonts w:ascii="Times New Roman" w:hAnsi="Times New Roman"/>
                <w:sz w:val="28"/>
              </w:rPr>
              <w:t xml:space="preserve">  коррупции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Общественной палаты Российской Федерации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общероссийских средств массовой информации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84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граждан, в отношении которых </w:t>
            </w:r>
            <w:r>
              <w:rPr>
                <w:rFonts w:ascii="Times New Roman" w:hAnsi="Times New Roman"/>
                <w:sz w:val="28"/>
              </w:rPr>
              <w:t>установлены факты представления недостоверных и (или) неполных сведений о доходах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84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166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Проверки достоверности и полноты сведений о доходах,</w:t>
            </w:r>
            <w:r>
              <w:rPr>
                <w:rFonts w:ascii="Times New Roman" w:hAnsi="Times New Roman"/>
                <w:sz w:val="28"/>
              </w:rPr>
              <w:t xml:space="preserve"> об имуществе и обязательствах имущественного характера, представляемых государственными (муниципальными) служащими (далее - служащие)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84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проверок достоверности и полноты сведений о доходах, об имуществе и обязательствах имущественного характера, </w:t>
            </w:r>
            <w:r>
              <w:rPr>
                <w:rFonts w:ascii="Times New Roman" w:hAnsi="Times New Roman"/>
                <w:sz w:val="28"/>
              </w:rPr>
              <w:t>предста</w:t>
            </w:r>
          </w:p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ляемых служащими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проведенные на основе информации от:</w:t>
            </w:r>
          </w:p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правоохранительных органов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политических партий и иных общественных объединений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247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</w:tc>
        <w:tc>
          <w:tcPr>
            <w:tcW w:w="44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уставными задачами которых является участие в  </w:t>
            </w:r>
            <w:r>
              <w:rPr>
                <w:rFonts w:ascii="Times New Roman" w:hAnsi="Times New Roman"/>
                <w:spacing w:val="-6"/>
                <w:sz w:val="28"/>
              </w:rPr>
              <w:t>противодействии</w:t>
            </w:r>
            <w:r>
              <w:rPr>
                <w:rFonts w:ascii="Times New Roman" w:hAnsi="Times New Roman"/>
                <w:sz w:val="28"/>
              </w:rPr>
              <w:t xml:space="preserve">  коррупции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Общественной палаты Российской Федерации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2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общероссийских средств массовой информации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84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служащих, в отношении которых установлены факты представления недостоверных и (или) </w:t>
            </w:r>
            <w:r>
              <w:rPr>
                <w:rFonts w:ascii="Times New Roman" w:hAnsi="Times New Roman"/>
                <w:sz w:val="28"/>
              </w:rPr>
              <w:t>неполных сведений о доходах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884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7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</w:tc>
        <w:tc>
          <w:tcPr>
            <w:tcW w:w="61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уволено</w:t>
            </w:r>
          </w:p>
        </w:tc>
        <w:tc>
          <w:tcPr>
            <w:tcW w:w="5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166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Проверки соблюдения служащими установленных ограничений и </w:t>
            </w:r>
            <w:r>
              <w:rPr>
                <w:rFonts w:ascii="Times New Roman" w:hAnsi="Times New Roman"/>
                <w:sz w:val="28"/>
              </w:rPr>
              <w:t>запретов, а также требований о предотвращении или урегулировании конфликта интересов, касающихся получения подарков и порядка сдачи подарков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проверок соблюдения служащими установленных ограничений и запретов, а также требований о предотвращении</w:t>
            </w:r>
            <w:r>
              <w:rPr>
                <w:rFonts w:ascii="Times New Roman" w:hAnsi="Times New Roman"/>
                <w:sz w:val="28"/>
              </w:rPr>
              <w:t xml:space="preserve"> или урегулировании конфликта интересов, касающихся получения подарков и порядка сдачи подарков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проведенные на основе информации от:</w:t>
            </w:r>
          </w:p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правоохранительных органов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работников (сотрудников) подразделений по </w:t>
            </w:r>
            <w:r>
              <w:rPr>
                <w:rFonts w:ascii="Times New Roman" w:hAnsi="Times New Roman"/>
                <w:sz w:val="28"/>
              </w:rPr>
              <w:t>профилактике коррупционных и иных правонарушений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политических партий и иных общественных объединений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255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</w:tc>
        <w:tc>
          <w:tcPr>
            <w:tcW w:w="3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уставными задачами которых является участие в  </w:t>
            </w:r>
            <w:r>
              <w:rPr>
                <w:rFonts w:ascii="Times New Roman" w:hAnsi="Times New Roman"/>
                <w:spacing w:val="-8"/>
                <w:sz w:val="28"/>
              </w:rPr>
              <w:t>противодействии</w:t>
            </w:r>
            <w:r>
              <w:rPr>
                <w:rFonts w:ascii="Times New Roman" w:hAnsi="Times New Roman"/>
                <w:sz w:val="28"/>
              </w:rPr>
              <w:t xml:space="preserve">  коррупции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Общественной палаты Российской Федерации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общероссийских средств массовой информации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служащих, в отношении которых установлены факты несоблюдения:</w:t>
            </w:r>
          </w:p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ограничений и запретов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служащих, привлеченных к  </w:t>
            </w:r>
            <w:r>
              <w:rPr>
                <w:rFonts w:ascii="Times New Roman" w:hAnsi="Times New Roman"/>
                <w:spacing w:val="-8"/>
                <w:sz w:val="28"/>
              </w:rPr>
              <w:t>дисциплинарной ответственности</w:t>
            </w:r>
            <w:r>
              <w:rPr>
                <w:rFonts w:ascii="Times New Roman" w:hAnsi="Times New Roman"/>
                <w:sz w:val="28"/>
              </w:rPr>
              <w:t xml:space="preserve">  по результатам проверок фактов несоблюдения:</w:t>
            </w:r>
          </w:p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ограничений и запретов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уволено за несоблюдение:</w:t>
            </w:r>
          </w:p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ограничений и запретов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91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11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требований, касающихся получения подарков и порядка сдачи подарков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166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Проверки соблюдения гражданами, замещавшими должности государственной (муниципальной) службы, 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</w:t>
            </w:r>
            <w:r>
              <w:rPr>
                <w:rFonts w:ascii="Times New Roman" w:hAnsi="Times New Roman"/>
                <w:sz w:val="28"/>
              </w:rPr>
              <w:t>енных законодательством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проверок соблюдения гражданами, замещавшими должности государственной (муниципальной) службы, ограничений при заключении ими после ухода с государственной (муниципальной) службы трудового договора и (или) </w:t>
            </w:r>
            <w:r>
              <w:rPr>
                <w:rFonts w:ascii="Times New Roman" w:hAnsi="Times New Roman"/>
                <w:sz w:val="28"/>
              </w:rPr>
              <w:t>гражданско-правового договора в случаях, предусмотренных законодательством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проведенные на основе информации от:</w:t>
            </w:r>
          </w:p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правоохранительных органов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работников (сотрудников) подразделений по профилактике коррупционных и </w:t>
            </w:r>
            <w:r>
              <w:rPr>
                <w:rFonts w:ascii="Times New Roman" w:hAnsi="Times New Roman"/>
                <w:sz w:val="28"/>
              </w:rPr>
              <w:t>иных правонарушений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политических партий и иных общественных объединений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16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</w:tc>
        <w:tc>
          <w:tcPr>
            <w:tcW w:w="394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Общественной палаты Российской Федерации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общероссийских средств массовой информации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Выявлено нарушений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результатам расторгнуто трудовых договоров и (или) гражданско-правовых договоров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166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достоверности и полноты представляемых гражданами, претендующими на замещение должностей руководителей государственных (муниципальных) учреждений </w:t>
            </w:r>
            <w:r>
              <w:rPr>
                <w:rFonts w:ascii="Times New Roman" w:hAnsi="Times New Roman"/>
                <w:sz w:val="28"/>
              </w:rPr>
              <w:t>Ивановской области (далее – руководители учреждений), сведений о доходах, об имуществе и обязательствах имущественного характера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проверок достоверности и полноты представляемых гражданами, претендующими на замещение должностей руководителей </w:t>
            </w:r>
            <w:r>
              <w:rPr>
                <w:rFonts w:ascii="Times New Roman" w:hAnsi="Times New Roman"/>
                <w:sz w:val="28"/>
              </w:rPr>
              <w:t>учреждений, сведений о доходах, об имуществе и обязательствах имущественного характера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проведенные на основе информации от:</w:t>
            </w:r>
          </w:p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правоохранительных органов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работников (сотрудников) подразделений по профилактике </w:t>
            </w:r>
            <w:r>
              <w:rPr>
                <w:rFonts w:ascii="Times New Roman" w:hAnsi="Times New Roman"/>
                <w:sz w:val="28"/>
              </w:rPr>
              <w:t>коррупционных и иных правонарушений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политических партий и иных общественных объединений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24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</w:tc>
        <w:tc>
          <w:tcPr>
            <w:tcW w:w="465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уставными задачами которых является участие в противодействии коррупции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Общественной палаты </w:t>
            </w:r>
            <w:r>
              <w:rPr>
                <w:rFonts w:ascii="Times New Roman" w:hAnsi="Times New Roman"/>
                <w:sz w:val="28"/>
              </w:rPr>
              <w:t>Российской Федерации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общероссийских средств массовой информации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</w:rPr>
              <w:t>граждан, которым отказано в замещении должностей по результатам проверок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1665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достоверности и полноты представляемых лицами, замещающими должности руководителей учреждений, сведений о доходах, об имуществе и обязательствах </w:t>
            </w:r>
            <w:r>
              <w:rPr>
                <w:rFonts w:ascii="Times New Roman" w:hAnsi="Times New Roman"/>
                <w:sz w:val="28"/>
              </w:rPr>
              <w:t>имущественного характера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проверок достоверности и полноты представляемых лицами, замещающими должности руководителей учреждений, сведений о доходах, об имуществе и обязательствах имущественного характера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проведенные на</w:t>
            </w:r>
            <w:r>
              <w:rPr>
                <w:rFonts w:ascii="Times New Roman" w:hAnsi="Times New Roman"/>
                <w:sz w:val="28"/>
              </w:rPr>
              <w:t xml:space="preserve"> основе информации от:</w:t>
            </w:r>
          </w:p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правоохранительных органов</w:t>
            </w:r>
          </w:p>
        </w:tc>
        <w:tc>
          <w:tcPr>
            <w:tcW w:w="36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3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политических партий и иных общественных объединений</w:t>
            </w:r>
          </w:p>
        </w:tc>
        <w:tc>
          <w:tcPr>
            <w:tcW w:w="3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24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</w:tc>
        <w:tc>
          <w:tcPr>
            <w:tcW w:w="465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уставными </w:t>
            </w:r>
            <w:r>
              <w:rPr>
                <w:rFonts w:ascii="Times New Roman" w:hAnsi="Times New Roman"/>
                <w:sz w:val="28"/>
              </w:rPr>
              <w:t>задачами которых является участие в противодействии коррупции</w:t>
            </w:r>
          </w:p>
        </w:tc>
        <w:tc>
          <w:tcPr>
            <w:tcW w:w="3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Общественной палаты Российской Федерации</w:t>
            </w:r>
          </w:p>
        </w:tc>
        <w:tc>
          <w:tcPr>
            <w:tcW w:w="3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0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общероссийских средств массовой информации</w:t>
            </w:r>
          </w:p>
        </w:tc>
        <w:tc>
          <w:tcPr>
            <w:tcW w:w="3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7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3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2877CB"/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руководителей учреждений, в отношении которых установлены факты </w:t>
            </w:r>
            <w:r>
              <w:rPr>
                <w:rFonts w:ascii="Times New Roman" w:hAnsi="Times New Roman"/>
                <w:sz w:val="28"/>
              </w:rPr>
              <w:t>представления недостоверных и (или) неполных сведений о доходах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90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руководителей учреждений, привлеченных к дисциплинарной ответственности по результатам проверок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41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</w:tc>
        <w:tc>
          <w:tcPr>
            <w:tcW w:w="487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уволено»</w:t>
            </w:r>
          </w:p>
        </w:tc>
        <w:tc>
          <w:tcPr>
            <w:tcW w:w="3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3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877CB" w:rsidRDefault="004A6E68">
      <w:pPr>
        <w:pStyle w:val="Textbody"/>
        <w:widowControl/>
        <w:spacing w:before="24" w:after="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Результаты проверок сведений о расходах, проведенных подразделениями (должностными лицами) по профилактике коррупционных и иных правонарушений</w:t>
      </w:r>
    </w:p>
    <w:p w:rsidR="002877CB" w:rsidRDefault="004A6E68">
      <w:pPr>
        <w:pStyle w:val="Textbody"/>
        <w:widowControl/>
        <w:spacing w:before="24" w:after="24"/>
      </w:pPr>
      <w:r>
        <w:t xml:space="preserve">  </w:t>
      </w:r>
    </w:p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Ответственные исполнители - начальник управления государственной службы и кадров Правительства </w:t>
      </w:r>
      <w:r>
        <w:rPr>
          <w:rFonts w:ascii="Times New Roman" w:hAnsi="Times New Roman"/>
          <w:sz w:val="28"/>
        </w:rPr>
        <w:t>Ивановской области, начальник Департамента внутренней политики Ивановской области (в отношении ОМСУ).</w:t>
      </w:r>
    </w:p>
    <w:p w:rsidR="002877CB" w:rsidRDefault="004A6E68">
      <w:pPr>
        <w:pStyle w:val="Textbody"/>
        <w:widowControl/>
        <w:spacing w:before="24" w:after="24"/>
      </w:pPr>
      <w:r>
        <w:t xml:space="preserve">  </w:t>
      </w:r>
    </w:p>
    <w:p w:rsidR="002877CB" w:rsidRDefault="004A6E68">
      <w:pPr>
        <w:pStyle w:val="Textbody"/>
        <w:widowControl/>
        <w:spacing w:before="24" w:after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Внесите в таблицу количественные показатели:</w:t>
      </w:r>
    </w:p>
    <w:tbl>
      <w:tblPr>
        <w:tblW w:w="5000" w:type="pct"/>
        <w:tblInd w:w="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7"/>
        <w:gridCol w:w="362"/>
        <w:gridCol w:w="348"/>
        <w:gridCol w:w="3654"/>
        <w:gridCol w:w="654"/>
        <w:gridCol w:w="418"/>
        <w:gridCol w:w="776"/>
        <w:gridCol w:w="418"/>
        <w:gridCol w:w="863"/>
        <w:gridCol w:w="398"/>
      </w:tblGrid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6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Контрольные позиции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ОГВ</w:t>
            </w:r>
          </w:p>
        </w:tc>
        <w:tc>
          <w:tcPr>
            <w:tcW w:w="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+/-</w:t>
            </w:r>
          </w:p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pacing w:val="-16"/>
                <w:sz w:val="28"/>
              </w:rPr>
            </w:pPr>
            <w:r>
              <w:rPr>
                <w:rFonts w:ascii="Times New Roman" w:hAnsi="Times New Roman"/>
                <w:spacing w:val="-16"/>
                <w:sz w:val="28"/>
              </w:rPr>
              <w:t>ОМС</w:t>
            </w:r>
          </w:p>
        </w:tc>
        <w:tc>
          <w:tcPr>
            <w:tcW w:w="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+/-</w:t>
            </w:r>
          </w:p>
          <w:p w:rsidR="002877CB" w:rsidRDefault="004A6E68">
            <w:pPr>
              <w:pStyle w:val="TableContents"/>
              <w:spacing w:before="24" w:after="24"/>
              <w:rPr>
                <w:spacing w:val="-10"/>
              </w:rPr>
            </w:pPr>
            <w:r>
              <w:rPr>
                <w:spacing w:val="-10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8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Всего</w:t>
            </w: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+/-</w:t>
            </w:r>
          </w:p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61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проверок сведений о расходах, </w:t>
            </w:r>
            <w:r>
              <w:rPr>
                <w:rFonts w:ascii="Times New Roman" w:hAnsi="Times New Roman"/>
                <w:sz w:val="28"/>
              </w:rPr>
              <w:t>проведенных в отчетный период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8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проведенные на основе информации от:</w:t>
            </w:r>
          </w:p>
        </w:tc>
        <w:tc>
          <w:tcPr>
            <w:tcW w:w="4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правоохранительных органов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8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4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8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4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политических партий и иных общественных объединений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8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6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</w:tc>
        <w:tc>
          <w:tcPr>
            <w:tcW w:w="35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уставными задачами которых является участие в  </w:t>
            </w:r>
            <w:r>
              <w:rPr>
                <w:rFonts w:ascii="Times New Roman" w:hAnsi="Times New Roman"/>
                <w:spacing w:val="-6"/>
                <w:sz w:val="28"/>
              </w:rPr>
              <w:t>противодействии</w:t>
            </w:r>
            <w:r>
              <w:rPr>
                <w:rFonts w:ascii="Times New Roman" w:hAnsi="Times New Roman"/>
                <w:sz w:val="28"/>
              </w:rPr>
              <w:t xml:space="preserve">  коррупции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8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4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Общественной палаты Российской Федерации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8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2877CB"/>
        </w:tc>
        <w:tc>
          <w:tcPr>
            <w:tcW w:w="42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общероссийских средств массовой информации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61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служащих, не представивших сведения о расходах, но обязанных их представить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</w:tc>
        <w:tc>
          <w:tcPr>
            <w:tcW w:w="3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уволено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61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материалов, направленных в правоохранительные органы для проведения доследственных проверок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2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результатам доследственных проверок:</w:t>
            </w:r>
          </w:p>
        </w:tc>
        <w:tc>
          <w:tcPr>
            <w:tcW w:w="3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возбужденных уголовных дел»</w:t>
            </w:r>
          </w:p>
        </w:tc>
        <w:tc>
          <w:tcPr>
            <w:tcW w:w="6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75" w:type="dxa"/>
            </w:tcMar>
          </w:tcPr>
          <w:p w:rsidR="002877CB" w:rsidRDefault="004A6E68">
            <w:pPr>
              <w:pStyle w:val="TableContents"/>
              <w:spacing w:before="24" w:after="24"/>
            </w:pPr>
            <w:r>
              <w:t xml:space="preserve">  </w:t>
            </w:r>
          </w:p>
        </w:tc>
      </w:tr>
      <w:tr w:rsidR="002877CB" w:rsidTr="002877CB">
        <w:tblPrEx>
          <w:tblCellMar>
            <w:top w:w="0" w:type="dxa"/>
            <w:bottom w:w="0" w:type="dxa"/>
          </w:tblCellMar>
        </w:tblPrEx>
        <w:tc>
          <w:tcPr>
            <w:tcW w:w="1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7CB" w:rsidRDefault="002877C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877CB" w:rsidRDefault="004A6E68">
      <w:pPr>
        <w:pStyle w:val="Textbody"/>
        <w:widowControl/>
        <w:spacing w:before="24" w:after="24"/>
      </w:pPr>
      <w:r>
        <w:rPr>
          <w:rFonts w:ascii="Times New Roman" w:hAnsi="Times New Roman"/>
          <w:color w:val="0000FF"/>
          <w:sz w:val="28"/>
        </w:rPr>
        <w:t xml:space="preserve">(В редакции Распоряжения Губернатора Ивановской области  </w:t>
      </w:r>
      <w:hyperlink r:id="rId33" w:history="1">
        <w:r>
          <w:rPr>
            <w:rFonts w:ascii="Times New Roman" w:hAnsi="Times New Roman"/>
            <w:color w:val="0000FF"/>
            <w:sz w:val="28"/>
            <w:u w:val="single"/>
          </w:rPr>
          <w:t>от 28.08.2014 г. № 156-р</w:t>
        </w:r>
      </w:hyperlink>
      <w:r>
        <w:rPr>
          <w:rFonts w:ascii="Times New Roman" w:hAnsi="Times New Roman"/>
          <w:color w:val="0000FF"/>
          <w:sz w:val="28"/>
        </w:rPr>
        <w:t>)</w:t>
      </w:r>
    </w:p>
    <w:p w:rsidR="002877CB" w:rsidRDefault="004A6E68">
      <w:pPr>
        <w:pStyle w:val="PreformattedText"/>
        <w:widowControl/>
        <w:rPr>
          <w:rFonts w:hint="eastAsia"/>
        </w:rPr>
      </w:pPr>
      <w:r>
        <w:t xml:space="preserve">  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 xml:space="preserve">III. Результаты проверок сведений о расходах, </w:t>
      </w:r>
      <w:r>
        <w:rPr>
          <w:rFonts w:ascii="Courier New" w:hAnsi="Courier New"/>
        </w:rPr>
        <w:t>проведенных</w:t>
      </w:r>
    </w:p>
    <w:p w:rsidR="002877CB" w:rsidRDefault="004A6E68">
      <w:pPr>
        <w:pStyle w:val="PreformattedText"/>
        <w:widowControl/>
        <w:rPr>
          <w:rFonts w:ascii="Courier New" w:hAnsi="Courier New"/>
        </w:rPr>
      </w:pPr>
      <w:r>
        <w:rPr>
          <w:rFonts w:ascii="Courier New" w:hAnsi="Courier New"/>
        </w:rPr>
        <w:t>подразделениями (должностными лицами) по профилактике коррупционных</w:t>
      </w:r>
    </w:p>
    <w:p w:rsidR="002877CB" w:rsidRDefault="004A6E68">
      <w:pPr>
        <w:pStyle w:val="Standard"/>
        <w:spacing w:after="120" w:line="100" w:lineRule="atLeast"/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                                 </w:t>
      </w:r>
    </w:p>
    <w:p w:rsidR="002877CB" w:rsidRDefault="002877CB">
      <w:pPr>
        <w:pStyle w:val="PreformattedText"/>
        <w:widowControl/>
        <w:rPr>
          <w:rFonts w:ascii="Times New Roman" w:eastAsia="Times New Roman" w:hAnsi="Times New Roman" w:cs="Times New Roman"/>
          <w:color w:val="auto"/>
          <w:sz w:val="24"/>
        </w:rPr>
      </w:pPr>
    </w:p>
    <w:sectPr w:rsidR="002877CB" w:rsidSect="002877C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68" w:rsidRDefault="004A6E68" w:rsidP="002877CB">
      <w:r>
        <w:separator/>
      </w:r>
    </w:p>
  </w:endnote>
  <w:endnote w:type="continuationSeparator" w:id="0">
    <w:p w:rsidR="004A6E68" w:rsidRDefault="004A6E68" w:rsidP="0028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68" w:rsidRDefault="004A6E68" w:rsidP="002877CB">
      <w:r w:rsidRPr="002877CB">
        <w:rPr>
          <w:color w:val="000000"/>
        </w:rPr>
        <w:ptab w:relativeTo="margin" w:alignment="center" w:leader="none"/>
      </w:r>
    </w:p>
  </w:footnote>
  <w:footnote w:type="continuationSeparator" w:id="0">
    <w:p w:rsidR="004A6E68" w:rsidRDefault="004A6E68" w:rsidP="00287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1134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877CB"/>
    <w:rsid w:val="002877CB"/>
    <w:rsid w:val="004A6E68"/>
    <w:rsid w:val="00E7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77CB"/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paragraph" w:customStyle="1" w:styleId="Heading">
    <w:name w:val="Heading"/>
    <w:basedOn w:val="Standard"/>
    <w:next w:val="Textbody"/>
    <w:rsid w:val="00287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877CB"/>
    <w:pPr>
      <w:spacing w:after="120"/>
    </w:pPr>
  </w:style>
  <w:style w:type="paragraph" w:styleId="a3">
    <w:name w:val="Title"/>
    <w:basedOn w:val="Standard"/>
    <w:next w:val="Textbody"/>
    <w:rsid w:val="002877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List"/>
    <w:basedOn w:val="Textbody"/>
    <w:rsid w:val="002877CB"/>
    <w:rPr>
      <w:rFonts w:ascii="Arial" w:hAnsi="Arial" w:cs="Mangal"/>
    </w:rPr>
  </w:style>
  <w:style w:type="paragraph" w:customStyle="1" w:styleId="Caption">
    <w:name w:val="Caption"/>
    <w:basedOn w:val="Standard"/>
    <w:rsid w:val="002877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Index">
    <w:name w:val="Index"/>
    <w:basedOn w:val="Standard"/>
    <w:rsid w:val="002877CB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rsid w:val="002877CB"/>
    <w:pPr>
      <w:suppressLineNumbers/>
    </w:pPr>
  </w:style>
  <w:style w:type="paragraph" w:customStyle="1" w:styleId="TableHeading">
    <w:name w:val="Table Heading"/>
    <w:basedOn w:val="TableContents"/>
    <w:rsid w:val="002877C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2877CB"/>
    <w:pPr>
      <w:spacing w:after="283"/>
      <w:ind w:left="567" w:right="567"/>
    </w:pPr>
  </w:style>
  <w:style w:type="paragraph" w:styleId="a5">
    <w:name w:val="Subtitle"/>
    <w:basedOn w:val="Heading"/>
    <w:next w:val="Textbody"/>
    <w:rsid w:val="002877CB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2877CB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2877CB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2877CB"/>
    <w:pPr>
      <w:spacing w:before="140"/>
      <w:outlineLvl w:val="2"/>
    </w:pPr>
    <w:rPr>
      <w:b/>
      <w:bCs/>
    </w:rPr>
  </w:style>
  <w:style w:type="paragraph" w:customStyle="1" w:styleId="PreformattedText">
    <w:name w:val="Preformatted Text"/>
    <w:basedOn w:val="Standard"/>
    <w:rsid w:val="002877CB"/>
    <w:rPr>
      <w:rFonts w:ascii="Liberation Mono" w:eastAsia="NSimSun" w:hAnsi="Liberation Mono" w:cs="Liberation Mono"/>
      <w:sz w:val="20"/>
      <w:szCs w:val="20"/>
    </w:rPr>
  </w:style>
  <w:style w:type="character" w:customStyle="1" w:styleId="Absatz-Standardschriftart">
    <w:name w:val="Absatz-Standardschriftart"/>
    <w:rsid w:val="002877CB"/>
  </w:style>
  <w:style w:type="character" w:customStyle="1" w:styleId="WW-Absatz-Standardschriftart">
    <w:name w:val="WW-Absatz-Standardschriftart"/>
    <w:rsid w:val="002877CB"/>
  </w:style>
  <w:style w:type="character" w:customStyle="1" w:styleId="WW-Absatz-Standardschriftart1">
    <w:name w:val="WW-Absatz-Standardschriftart1"/>
    <w:rsid w:val="002877CB"/>
  </w:style>
  <w:style w:type="character" w:customStyle="1" w:styleId="WW-Absatz-Standardschriftart11">
    <w:name w:val="WW-Absatz-Standardschriftart11"/>
    <w:rsid w:val="002877CB"/>
  </w:style>
  <w:style w:type="character" w:customStyle="1" w:styleId="WW-Absatz-Standardschriftart111">
    <w:name w:val="WW-Absatz-Standardschriftart111"/>
    <w:rsid w:val="002877CB"/>
  </w:style>
  <w:style w:type="character" w:customStyle="1" w:styleId="WW-Absatz-Standardschriftart1111">
    <w:name w:val="WW-Absatz-Standardschriftart1111"/>
    <w:rsid w:val="002877CB"/>
  </w:style>
  <w:style w:type="character" w:customStyle="1" w:styleId="Internetlink">
    <w:name w:val="Internet link"/>
    <w:rsid w:val="002877C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7034208&amp;backlink=1&amp;&amp;nd=107243919" TargetMode="External"/><Relationship Id="rId13" Type="http://schemas.openxmlformats.org/officeDocument/2006/relationships/hyperlink" Target="http://pravo.gov.ru/proxy/ips/?docbody=&amp;prevDoc=107034208&amp;backlink=1&amp;&amp;nd=107024881" TargetMode="External"/><Relationship Id="rId18" Type="http://schemas.openxmlformats.org/officeDocument/2006/relationships/hyperlink" Target="http://pravo.gov.ru/proxy/ips/?docbody=&amp;prevDoc=107034208&amp;backlink=1&amp;&amp;nd=107028273" TargetMode="External"/><Relationship Id="rId26" Type="http://schemas.openxmlformats.org/officeDocument/2006/relationships/hyperlink" Target="http://pravo.gov.ru/proxy/ips/?docbody=&amp;prevDoc=107034208&amp;backlink=1&amp;&amp;nd=1070736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7034208&amp;backlink=1&amp;&amp;nd=10703172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7034208&amp;backlink=1&amp;&amp;nd=107243919" TargetMode="External"/><Relationship Id="rId12" Type="http://schemas.openxmlformats.org/officeDocument/2006/relationships/hyperlink" Target="http://pravo.gov.ru/proxy/ips/?docbody=&amp;prevDoc=107034208&amp;backlink=1&amp;&amp;nd=107243931" TargetMode="External"/><Relationship Id="rId17" Type="http://schemas.openxmlformats.org/officeDocument/2006/relationships/hyperlink" Target="http://pravo.gov.ru/proxy/ips/?docbody=&amp;prevDoc=107034208&amp;backlink=1&amp;&amp;nd=107027837" TargetMode="External"/><Relationship Id="rId25" Type="http://schemas.openxmlformats.org/officeDocument/2006/relationships/hyperlink" Target="http://pravo.gov.ru/proxy/ips/?docbody=&amp;prevDoc=107034208&amp;backlink=1&amp;&amp;nd=107243939" TargetMode="External"/><Relationship Id="rId33" Type="http://schemas.openxmlformats.org/officeDocument/2006/relationships/hyperlink" Target="http://pravo.gov.ru/proxy/ips/?docbody=&amp;prevDoc=107034208&amp;backlink=1&amp;&amp;nd=1072439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7034208&amp;backlink=1&amp;&amp;nd=107027355" TargetMode="External"/><Relationship Id="rId20" Type="http://schemas.openxmlformats.org/officeDocument/2006/relationships/hyperlink" Target="http://pravo.gov.ru/proxy/ips/?docbody=&amp;prevDoc=107034208&amp;backlink=1&amp;&amp;nd=107029590" TargetMode="External"/><Relationship Id="rId29" Type="http://schemas.openxmlformats.org/officeDocument/2006/relationships/hyperlink" Target="http://pravo.gov.ru/proxy/ips/?docbody=&amp;prevDoc=107034208&amp;backlink=1&amp;&amp;nd=10724393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7034208&amp;backlink=1&amp;&amp;nd=107073682" TargetMode="External"/><Relationship Id="rId11" Type="http://schemas.openxmlformats.org/officeDocument/2006/relationships/hyperlink" Target="http://pravo.gov.ru/proxy/ips/?docbody=&amp;prevDoc=107034208&amp;backlink=1&amp;&amp;nd=107243939" TargetMode="External"/><Relationship Id="rId24" Type="http://schemas.openxmlformats.org/officeDocument/2006/relationships/hyperlink" Target="http://pravo.gov.ru/proxy/ips/?docbody=&amp;prevDoc=107034208&amp;backlink=1&amp;&amp;nd=107243939" TargetMode="External"/><Relationship Id="rId32" Type="http://schemas.openxmlformats.org/officeDocument/2006/relationships/hyperlink" Target="http://pravo.gov.ru/proxy/ips/?docbody=&amp;prevDoc=107034208&amp;backlink=1&amp;&amp;nd=10707368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.gov.ru/proxy/ips/?docbody=&amp;prevDoc=107034208&amp;backlink=1&amp;&amp;nd=107026896" TargetMode="External"/><Relationship Id="rId23" Type="http://schemas.openxmlformats.org/officeDocument/2006/relationships/hyperlink" Target="http://pravo.gov.ru/proxy/ips/?docbody=&amp;prevDoc=107034208&amp;backlink=1&amp;&amp;nd=107243931" TargetMode="External"/><Relationship Id="rId28" Type="http://schemas.openxmlformats.org/officeDocument/2006/relationships/hyperlink" Target="http://pravo.gov.ru/proxy/ips/?docbody=&amp;prevDoc=107034208&amp;backlink=1&amp;&amp;nd=107243931" TargetMode="External"/><Relationship Id="rId10" Type="http://schemas.openxmlformats.org/officeDocument/2006/relationships/hyperlink" Target="http://pravo.gov.ru/proxy/ips/?docbody=&amp;prevDoc=107034208&amp;backlink=1&amp;&amp;nd=107243939" TargetMode="External"/><Relationship Id="rId19" Type="http://schemas.openxmlformats.org/officeDocument/2006/relationships/hyperlink" Target="http://pravo.gov.ru/proxy/ips/?docbody=&amp;prevDoc=107034208&amp;backlink=1&amp;&amp;nd=107028906" TargetMode="External"/><Relationship Id="rId31" Type="http://schemas.openxmlformats.org/officeDocument/2006/relationships/hyperlink" Target="http://pravo.gov.ru/proxy/ips/?docbody=&amp;prevDoc=107034208&amp;backlink=1&amp;&amp;nd=1072439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docbody=&amp;prevDoc=107034208&amp;backlink=1&amp;&amp;nd=107243931" TargetMode="External"/><Relationship Id="rId14" Type="http://schemas.openxmlformats.org/officeDocument/2006/relationships/hyperlink" Target="http://pravo.gov.ru/proxy/ips/?docbody=&amp;prevDoc=107034208&amp;backlink=1&amp;&amp;nd=107025383" TargetMode="External"/><Relationship Id="rId22" Type="http://schemas.openxmlformats.org/officeDocument/2006/relationships/hyperlink" Target="http://pravo.gov.ru/proxy/ips/?docbody=&amp;prevDoc=107034208&amp;backlink=1&amp;&amp;nd=107243919" TargetMode="External"/><Relationship Id="rId27" Type="http://schemas.openxmlformats.org/officeDocument/2006/relationships/hyperlink" Target="http://pravo.gov.ru/proxy/ips/?docbody=&amp;prevDoc=107034208&amp;backlink=1&amp;&amp;nd=107243919" TargetMode="External"/><Relationship Id="rId30" Type="http://schemas.openxmlformats.org/officeDocument/2006/relationships/hyperlink" Target="http://pravo.gov.ru/proxy/ips/?docbody=&amp;prevDoc=107034208&amp;backlink=1&amp;&amp;nd=10724391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16644</Words>
  <Characters>94877</Characters>
  <Application>Microsoft Office Word</Application>
  <DocSecurity>0</DocSecurity>
  <Lines>790</Lines>
  <Paragraphs>222</Paragraphs>
  <ScaleCrop>false</ScaleCrop>
  <Company/>
  <LinksUpToDate>false</LinksUpToDate>
  <CharactersWithSpaces>111299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2014-05-12T09:22:00Z</cp:lastPrinted>
  <dcterms:created xsi:type="dcterms:W3CDTF">2015-03-26T15:17:00Z</dcterms:created>
  <dcterms:modified xsi:type="dcterms:W3CDTF">2024-09-12T12:55:00Z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